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5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2767"/>
        <w:gridCol w:w="3749"/>
      </w:tblGrid>
      <w:tr w:rsidR="00B10C06" w:rsidRPr="00757675" w:rsidTr="00781CE9">
        <w:trPr>
          <w:trHeight w:val="1292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81CE9" w:rsidRDefault="00B10C06" w:rsidP="00974E2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81CE9" w:rsidRDefault="00B10C06" w:rsidP="00974E2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8E2" w:rsidRPr="00757675" w:rsidRDefault="005768E2" w:rsidP="00781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Приложение 4</w:t>
            </w:r>
            <w:r w:rsidR="00EA2009"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02FE" w:rsidRPr="00757675" w:rsidRDefault="005768E2" w:rsidP="0071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102FE"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«Утверждено»</w:t>
            </w:r>
          </w:p>
          <w:p w:rsidR="007102FE" w:rsidRPr="00757675" w:rsidRDefault="007102FE" w:rsidP="0071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Приказом №____</w:t>
            </w:r>
          </w:p>
          <w:p w:rsidR="007102FE" w:rsidRDefault="00E73BDD" w:rsidP="0071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«___» __________ 202</w:t>
            </w:r>
            <w:r w:rsidR="005C6B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102FE"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5C6B52" w:rsidRPr="00757675" w:rsidRDefault="005C6B52" w:rsidP="0071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редакции от «__» _____ 2021 г.</w:t>
            </w:r>
          </w:p>
          <w:p w:rsidR="007102FE" w:rsidRPr="00757675" w:rsidRDefault="007102FE" w:rsidP="0071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Мамбеталиев А.М. __________</w:t>
            </w:r>
          </w:p>
          <w:p w:rsidR="007102FE" w:rsidRPr="00757675" w:rsidRDefault="007102FE" w:rsidP="0071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Государственной</w:t>
            </w:r>
          </w:p>
          <w:p w:rsidR="007102FE" w:rsidRPr="00757675" w:rsidRDefault="007102FE" w:rsidP="0071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регистрационной службы</w:t>
            </w:r>
          </w:p>
          <w:p w:rsidR="007102FE" w:rsidRPr="00757675" w:rsidRDefault="007102FE" w:rsidP="0071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Правительстве</w:t>
            </w:r>
          </w:p>
          <w:p w:rsidR="00B10C06" w:rsidRPr="00757675" w:rsidRDefault="007102FE" w:rsidP="00EA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</w:tr>
      <w:tr w:rsidR="00B10C06" w:rsidRPr="00757675" w:rsidTr="00781CE9">
        <w:trPr>
          <w:trHeight w:val="254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10C06" w:rsidP="00974E2D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C06" w:rsidRPr="00757675" w:rsidTr="00781CE9">
        <w:trPr>
          <w:trHeight w:val="254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10C06" w:rsidP="00974E2D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B10C06" w:rsidRPr="00757675" w:rsidRDefault="00B10C06" w:rsidP="00B10C06">
      <w:pPr>
        <w:spacing w:after="6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781CE9" w:rsidRPr="00757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ДМИНИСТРАТИВНЫЙ РЕГЛАМЕНТ ГОСУДАРСТВЕННОЙ УСЛУГИ</w:t>
      </w:r>
    </w:p>
    <w:p w:rsidR="00324843" w:rsidRPr="00757675" w:rsidRDefault="00B10C06" w:rsidP="00781CE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583D51"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</w:t>
      </w:r>
      <w:r w:rsidR="00D3490F"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583D51"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ставление информации из Государственного реестра </w:t>
      </w:r>
      <w:r w:rsidR="005768E2"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национальных паспортов</w:t>
      </w:r>
      <w:r w:rsidR="00583D51"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граждан Кыргызской Республики </w:t>
      </w:r>
      <w:r w:rsidR="00583D51" w:rsidRPr="0075767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банкам, небанковским финансово-кредитным организациям, нотариальным конторам и частным нотариусам, операторам мобильной сотовой связи</w:t>
      </w:r>
      <w:r w:rsidR="000667D8" w:rsidRPr="0075767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583D51" w:rsidRPr="0075767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о действительных и недействительных национальных паспортах граждан </w:t>
      </w:r>
    </w:p>
    <w:p w:rsidR="00B10C06" w:rsidRPr="00757675" w:rsidRDefault="00583D51" w:rsidP="00781CE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5767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Кыргызской Республики</w:t>
      </w:r>
      <w:r w:rsidR="00324843"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781CE9" w:rsidRPr="00757675" w:rsidRDefault="00781CE9" w:rsidP="00781C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глава 6 № 62</w:t>
      </w:r>
    </w:p>
    <w:p w:rsidR="00F41BDF" w:rsidRPr="00757675" w:rsidRDefault="00781CE9" w:rsidP="00781C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Единого реестра</w:t>
      </w:r>
      <w:r w:rsidR="005768E2"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государственных услуг</w:t>
      </w:r>
    </w:p>
    <w:p w:rsidR="00F41BDF" w:rsidRPr="00757675" w:rsidRDefault="00B10C06" w:rsidP="00F41BDF">
      <w:pPr>
        <w:pStyle w:val="a4"/>
        <w:numPr>
          <w:ilvl w:val="0"/>
          <w:numId w:val="3"/>
        </w:numPr>
        <w:spacing w:after="0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B10C06" w:rsidRPr="00757675" w:rsidRDefault="00B10C06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Предоставление данной </w:t>
      </w:r>
      <w:r w:rsidR="005768E2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услуги</w:t>
      </w:r>
      <w:r w:rsidR="00324843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BDD" w:rsidRPr="00B3214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регистрационной службой при Правительстве Кыргызской Республики (далее – Служба).</w:t>
      </w:r>
    </w:p>
    <w:p w:rsidR="005351D3" w:rsidRPr="00757675" w:rsidRDefault="005351D3" w:rsidP="005351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</w:t>
      </w:r>
      <w:r w:rsidR="002B4CEA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стандартов государственных услуг, оказываемых физическим и юридическим лицам государственным органам, их структурными подразделениями и подведомственными учреждениями</w:t>
      </w:r>
      <w:r w:rsidR="002B4CEA" w:rsidRPr="007576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7576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 июня 2014 года № 303.</w:t>
      </w:r>
    </w:p>
    <w:p w:rsidR="00B10C06" w:rsidRPr="00757675" w:rsidRDefault="005351D3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10C06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Ключевые параметры, заданные стандартом услуги:</w:t>
      </w:r>
    </w:p>
    <w:p w:rsidR="00B10C06" w:rsidRPr="00757675" w:rsidRDefault="00B10C06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Общее время предоставления 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услуги:</w:t>
      </w:r>
      <w:r w:rsidR="00583D51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моментально</w:t>
      </w:r>
      <w:r w:rsidR="0059281E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режиме онлайн</w:t>
      </w:r>
      <w:r w:rsidR="00583D51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момент направления запроса от получателя государственной услуги.</w:t>
      </w:r>
    </w:p>
    <w:p w:rsidR="0059281E" w:rsidRPr="00757675" w:rsidRDefault="0059281E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предоставлением данной государственной услуги с получателями заключается соответствующее соглашение, образец которого м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ожно получить </w:t>
      </w:r>
      <w:r w:rsidR="007B61C2" w:rsidRPr="00B32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73BDD" w:rsidRPr="00B32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Службе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электронную почту Получателя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281E" w:rsidRPr="00757675" w:rsidRDefault="009F6B60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141">
        <w:rPr>
          <w:rFonts w:ascii="Times New Roman" w:eastAsia="Times New Roman" w:hAnsi="Times New Roman" w:cs="Times New Roman"/>
          <w:sz w:val="24"/>
          <w:szCs w:val="24"/>
        </w:rPr>
        <w:t>Служб</w:t>
      </w:r>
      <w:r w:rsidR="006F0562" w:rsidRPr="00B32141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7576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9281E" w:rsidRPr="00757675">
        <w:rPr>
          <w:rFonts w:ascii="Times New Roman" w:eastAsia="Times New Roman" w:hAnsi="Times New Roman" w:cs="Times New Roman"/>
          <w:sz w:val="24"/>
          <w:szCs w:val="24"/>
        </w:rPr>
        <w:t>разъясняет</w:t>
      </w:r>
      <w:r w:rsidR="00F16E90" w:rsidRPr="00757675">
        <w:rPr>
          <w:rFonts w:ascii="Times New Roman" w:eastAsia="Times New Roman" w:hAnsi="Times New Roman" w:cs="Times New Roman"/>
          <w:sz w:val="24"/>
          <w:szCs w:val="24"/>
        </w:rPr>
        <w:t>ся порядок действий со стороны П</w:t>
      </w:r>
      <w:r w:rsidR="0059281E" w:rsidRPr="0075767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</w:rPr>
        <w:t>лучателя</w:t>
      </w:r>
      <w:r w:rsidR="0059281E" w:rsidRPr="00757675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государственной </w:t>
      </w:r>
      <w:r w:rsidR="0059281E" w:rsidRPr="00757675">
        <w:rPr>
          <w:rFonts w:ascii="Times New Roman" w:eastAsia="Times New Roman" w:hAnsi="Times New Roman" w:cs="Times New Roman"/>
          <w:sz w:val="24"/>
          <w:szCs w:val="24"/>
        </w:rPr>
        <w:t xml:space="preserve">услуги, а также предоставляются образцы и формы всех 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</w:rPr>
        <w:t xml:space="preserve">необходимых </w:t>
      </w:r>
      <w:r w:rsidR="0059281E" w:rsidRPr="00757675">
        <w:rPr>
          <w:rFonts w:ascii="Times New Roman" w:eastAsia="Times New Roman" w:hAnsi="Times New Roman" w:cs="Times New Roman"/>
          <w:sz w:val="24"/>
          <w:szCs w:val="24"/>
        </w:rPr>
        <w:t>документов.</w:t>
      </w:r>
    </w:p>
    <w:p w:rsidR="005C4EDC" w:rsidRPr="00757675" w:rsidRDefault="005C4EDC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675">
        <w:rPr>
          <w:rFonts w:ascii="Times New Roman" w:eastAsia="Times New Roman" w:hAnsi="Times New Roman" w:cs="Times New Roman"/>
          <w:sz w:val="24"/>
          <w:szCs w:val="24"/>
        </w:rPr>
        <w:t>Информация о действительных и недействительных национальных паспортах Кыргызской Республики предоставляется на основании письменных согласий, получаемых от клиентов Получателей по форме, являющейся приложением 2 к соглашению.</w:t>
      </w:r>
    </w:p>
    <w:p w:rsidR="00781CE9" w:rsidRPr="00757675" w:rsidRDefault="00B10C06" w:rsidP="00781C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2) Перечень документов, необходимых </w:t>
      </w:r>
      <w:r w:rsidR="00103AA0" w:rsidRPr="0075767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для</w:t>
      </w:r>
      <w:r w:rsidR="0059281E" w:rsidRPr="0075767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7B61C2" w:rsidRPr="00757675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заключения соглашения</w:t>
      </w:r>
      <w:r w:rsidR="00103AA0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B61C2" w:rsidRPr="00757675" w:rsidRDefault="007B61C2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типовое соглашение;</w:t>
      </w:r>
    </w:p>
    <w:p w:rsidR="007B61C2" w:rsidRPr="00757675" w:rsidRDefault="007B61C2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1 к типовому соглашению (</w:t>
      </w:r>
      <w:r w:rsidR="00F75DEF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оложение о предоставлении информации из Государственного реестра национальных паспортов Кыргызской Республики, </w:t>
      </w:r>
      <w:r w:rsidR="00B32141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утвержденное постановлением</w:t>
      </w:r>
      <w:r w:rsidR="00F75DEF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Кыргызской Республики от 12 июня 2020 года № 329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61C2" w:rsidRPr="00757675" w:rsidRDefault="007B61C2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2 к типовому соглашению (форма согласия субъекта на сбор и обработку персональных данных, утвержденная постановлением Правительства Кыргызской Республики от 21 ноября 2017 года № 759);</w:t>
      </w:r>
    </w:p>
    <w:p w:rsidR="007B61C2" w:rsidRPr="00757675" w:rsidRDefault="007B61C2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приложение 3 </w:t>
      </w:r>
      <w:r w:rsidR="00F75DEF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информирования о количестве полученных письменных согласий субъектов персональных данных</w:t>
      </w:r>
      <w:r w:rsidR="00F75DEF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61C2" w:rsidRPr="00757675" w:rsidRDefault="007B61C2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регистрационная форма для частных нотариусов в целях выдачи логинов и паролей.</w:t>
      </w:r>
    </w:p>
    <w:p w:rsidR="00583D51" w:rsidRPr="00757675" w:rsidRDefault="0059281E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67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="00583D51" w:rsidRPr="00757675">
        <w:rPr>
          <w:rFonts w:ascii="Times New Roman" w:eastAsia="Times New Roman" w:hAnsi="Times New Roman" w:cs="Times New Roman"/>
          <w:sz w:val="24"/>
          <w:szCs w:val="24"/>
        </w:rPr>
        <w:t>3) Стоимость государственной услуги</w:t>
      </w:r>
      <w:r w:rsidR="009138FB" w:rsidRPr="00757675">
        <w:rPr>
          <w:rFonts w:ascii="Times New Roman" w:eastAsia="Times New Roman" w:hAnsi="Times New Roman" w:cs="Times New Roman"/>
          <w:sz w:val="24"/>
          <w:szCs w:val="24"/>
          <w:lang w:val="ky-KG"/>
        </w:rPr>
        <w:t>: Платная,</w:t>
      </w:r>
      <w:r w:rsidR="00583D51" w:rsidRPr="00757675">
        <w:rPr>
          <w:rFonts w:ascii="Times New Roman" w:eastAsia="Times New Roman" w:hAnsi="Times New Roman" w:cs="Times New Roman"/>
          <w:sz w:val="24"/>
          <w:szCs w:val="24"/>
        </w:rPr>
        <w:t xml:space="preserve"> определяется приказом уполномоченного органа по согласованию с уполномоченным государственным органом 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</w:rPr>
        <w:t xml:space="preserve">Кыргызской Республики </w:t>
      </w:r>
      <w:r w:rsidR="00781CE9" w:rsidRPr="00757675">
        <w:rPr>
          <w:rFonts w:ascii="Times New Roman" w:eastAsia="Times New Roman" w:hAnsi="Times New Roman" w:cs="Times New Roman"/>
          <w:sz w:val="24"/>
          <w:szCs w:val="24"/>
        </w:rPr>
        <w:t>в сфере антимонопол</w:t>
      </w:r>
      <w:r w:rsidR="00AB4330" w:rsidRPr="00757675">
        <w:rPr>
          <w:rFonts w:ascii="Times New Roman" w:eastAsia="Times New Roman" w:hAnsi="Times New Roman" w:cs="Times New Roman"/>
          <w:sz w:val="24"/>
          <w:szCs w:val="24"/>
        </w:rPr>
        <w:t>ьного</w:t>
      </w:r>
      <w:r w:rsidR="00781CE9" w:rsidRPr="00757675">
        <w:rPr>
          <w:rFonts w:ascii="Times New Roman" w:eastAsia="Times New Roman" w:hAnsi="Times New Roman" w:cs="Times New Roman"/>
          <w:sz w:val="24"/>
          <w:szCs w:val="24"/>
        </w:rPr>
        <w:t xml:space="preserve"> регулирования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02FE" w:rsidRPr="00757675" w:rsidRDefault="007102FE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</w:rPr>
        <w:t>4) Результат услуги: Получение информации о действительных и недействительных национальных паспортах граждан Кыргызской Республики из Государственного реестра национальных паспортов граждан Кыргызской Республики.</w:t>
      </w:r>
    </w:p>
    <w:p w:rsidR="00B10C06" w:rsidRPr="00757675" w:rsidRDefault="005351D3" w:rsidP="00D34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Нормативные </w:t>
      </w:r>
      <w:r w:rsidR="00B10C06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овые </w:t>
      </w:r>
      <w:r w:rsidR="00D3490F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</w:t>
      </w:r>
      <w:r w:rsidR="007B61C2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акты, регулирующие оказание</w:t>
      </w:r>
      <w:r w:rsidR="00B10C06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услуги:</w:t>
      </w:r>
    </w:p>
    <w:p w:rsidR="00583D51" w:rsidRPr="00757675" w:rsidRDefault="007B61C2" w:rsidP="00D349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675">
        <w:rPr>
          <w:rFonts w:ascii="Times New Roman" w:hAnsi="Times New Roman" w:cs="Times New Roman"/>
          <w:sz w:val="24"/>
          <w:szCs w:val="24"/>
        </w:rPr>
        <w:t xml:space="preserve">- </w:t>
      </w:r>
      <w:r w:rsidR="00583D51" w:rsidRPr="00757675">
        <w:rPr>
          <w:rFonts w:ascii="Times New Roman" w:hAnsi="Times New Roman" w:cs="Times New Roman"/>
          <w:sz w:val="24"/>
          <w:szCs w:val="24"/>
        </w:rPr>
        <w:t>Закон Кыргызской Республики «</w:t>
      </w:r>
      <w:r w:rsidRPr="00757675">
        <w:rPr>
          <w:rFonts w:ascii="Times New Roman" w:hAnsi="Times New Roman" w:cs="Times New Roman"/>
          <w:sz w:val="24"/>
          <w:szCs w:val="24"/>
        </w:rPr>
        <w:t>О государственных и муниципальных услугах</w:t>
      </w:r>
      <w:r w:rsidR="00583D51" w:rsidRPr="00757675">
        <w:rPr>
          <w:rFonts w:ascii="Times New Roman" w:hAnsi="Times New Roman" w:cs="Times New Roman"/>
          <w:sz w:val="24"/>
          <w:szCs w:val="24"/>
        </w:rPr>
        <w:t>»;</w:t>
      </w:r>
    </w:p>
    <w:p w:rsidR="005351D3" w:rsidRPr="00757675" w:rsidRDefault="007B61C2" w:rsidP="005351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675">
        <w:rPr>
          <w:rFonts w:ascii="Times New Roman" w:hAnsi="Times New Roman" w:cs="Times New Roman"/>
          <w:sz w:val="24"/>
          <w:szCs w:val="24"/>
        </w:rPr>
        <w:t>-</w:t>
      </w:r>
      <w:r w:rsidR="005351D3" w:rsidRPr="00757675">
        <w:rPr>
          <w:rFonts w:ascii="Times New Roman" w:hAnsi="Times New Roman" w:cs="Times New Roman"/>
          <w:sz w:val="24"/>
          <w:szCs w:val="24"/>
        </w:rPr>
        <w:t xml:space="preserve"> </w:t>
      </w:r>
      <w:r w:rsidRPr="00757675">
        <w:rPr>
          <w:rFonts w:ascii="Times New Roman" w:hAnsi="Times New Roman" w:cs="Times New Roman"/>
          <w:sz w:val="24"/>
          <w:szCs w:val="24"/>
        </w:rPr>
        <w:t xml:space="preserve"> </w:t>
      </w:r>
      <w:r w:rsidR="005351D3" w:rsidRPr="0075767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Кыргызской Республики </w:t>
      </w:r>
      <w:r w:rsidR="005351D3" w:rsidRPr="00757675">
        <w:rPr>
          <w:rFonts w:ascii="Times New Roman" w:hAnsi="Times New Roman" w:cs="Times New Roman"/>
          <w:bCs/>
          <w:sz w:val="24"/>
          <w:szCs w:val="24"/>
        </w:rPr>
        <w:t>об утверждении Единого реестра (перечня) государственных услуг, оказываемых органами исполнительной власти,</w:t>
      </w:r>
      <w:r w:rsidR="005351D3" w:rsidRPr="00757675">
        <w:rPr>
          <w:rFonts w:ascii="Times New Roman" w:hAnsi="Times New Roman" w:cs="Times New Roman"/>
          <w:bCs/>
          <w:sz w:val="24"/>
          <w:szCs w:val="24"/>
        </w:rPr>
        <w:br/>
        <w:t>их структурными подразделениями и подведомственными учреждениями</w:t>
      </w:r>
      <w:r w:rsidR="005351D3" w:rsidRPr="007576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51D3" w:rsidRPr="00757675">
        <w:rPr>
          <w:rFonts w:ascii="Times New Roman" w:hAnsi="Times New Roman" w:cs="Times New Roman"/>
          <w:sz w:val="24"/>
          <w:szCs w:val="24"/>
        </w:rPr>
        <w:t>от 10 февраля 2012 года № 85;</w:t>
      </w:r>
    </w:p>
    <w:p w:rsidR="00405072" w:rsidRPr="00757675" w:rsidRDefault="00405072" w:rsidP="004050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675">
        <w:rPr>
          <w:rFonts w:ascii="Times New Roman" w:hAnsi="Times New Roman" w:cs="Times New Roman"/>
          <w:sz w:val="24"/>
          <w:szCs w:val="24"/>
        </w:rPr>
        <w:t>- Положение о Государственном реестре национальных паспортов граждан Кыргызской Республики, утвержденное постановлением Правительства Кыргызской Республики от 3 апреля 2017 года № 196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7A2" w:rsidRPr="00B32141" w:rsidRDefault="00B677A2" w:rsidP="005351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2141">
        <w:rPr>
          <w:rFonts w:ascii="Times New Roman" w:hAnsi="Times New Roman" w:cs="Times New Roman"/>
          <w:sz w:val="24"/>
          <w:szCs w:val="24"/>
        </w:rPr>
        <w:t>- П</w:t>
      </w:r>
      <w:r w:rsidR="00D13313" w:rsidRPr="00B32141">
        <w:rPr>
          <w:rFonts w:ascii="Times New Roman" w:hAnsi="Times New Roman" w:cs="Times New Roman"/>
          <w:sz w:val="24"/>
          <w:szCs w:val="24"/>
        </w:rPr>
        <w:t>остановление</w:t>
      </w:r>
      <w:r w:rsidRPr="00B32141">
        <w:rPr>
          <w:rFonts w:ascii="Times New Roman" w:hAnsi="Times New Roman" w:cs="Times New Roman"/>
          <w:sz w:val="24"/>
          <w:szCs w:val="24"/>
        </w:rPr>
        <w:t xml:space="preserve"> Правительства Кыргызской Республики </w:t>
      </w:r>
      <w:r w:rsidR="00D13313" w:rsidRPr="00B32141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B32141">
        <w:rPr>
          <w:rFonts w:ascii="Times New Roman" w:hAnsi="Times New Roman" w:cs="Times New Roman"/>
          <w:sz w:val="24"/>
          <w:szCs w:val="24"/>
        </w:rPr>
        <w:t>Положени</w:t>
      </w:r>
      <w:r w:rsidR="00D13313" w:rsidRPr="00B32141">
        <w:rPr>
          <w:rFonts w:ascii="Times New Roman" w:hAnsi="Times New Roman" w:cs="Times New Roman"/>
          <w:sz w:val="24"/>
          <w:szCs w:val="24"/>
        </w:rPr>
        <w:t>я</w:t>
      </w:r>
      <w:r w:rsidRPr="00B32141">
        <w:rPr>
          <w:rFonts w:ascii="Times New Roman" w:hAnsi="Times New Roman" w:cs="Times New Roman"/>
          <w:sz w:val="24"/>
          <w:szCs w:val="24"/>
        </w:rPr>
        <w:t xml:space="preserve"> о порядке предоставления информации из Государственного реестра национальных паспортов</w:t>
      </w:r>
      <w:r w:rsidR="00D13313" w:rsidRPr="00B32141">
        <w:rPr>
          <w:rFonts w:ascii="Times New Roman" w:hAnsi="Times New Roman" w:cs="Times New Roman"/>
          <w:sz w:val="24"/>
          <w:szCs w:val="24"/>
        </w:rPr>
        <w:t xml:space="preserve"> граждан Кыргызской Респуб</w:t>
      </w:r>
      <w:r w:rsidR="00405072">
        <w:rPr>
          <w:rFonts w:ascii="Times New Roman" w:hAnsi="Times New Roman" w:cs="Times New Roman"/>
          <w:sz w:val="24"/>
          <w:szCs w:val="24"/>
        </w:rPr>
        <w:t>лики от 12 июня 2020 года № 329.</w:t>
      </w:r>
    </w:p>
    <w:p w:rsidR="00583D51" w:rsidRPr="00757675" w:rsidRDefault="00583D51" w:rsidP="00583D5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10C06" w:rsidRPr="00757675" w:rsidRDefault="00B10C06" w:rsidP="00B10C0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t>2. Перечень процедур, выполняемых в процессе предоставления услуги</w:t>
      </w:r>
    </w:p>
    <w:tbl>
      <w:tblPr>
        <w:tblStyle w:val="a3"/>
        <w:tblpPr w:leftFromText="180" w:rightFromText="180" w:vertAnchor="text" w:horzAnchor="margin" w:tblpY="358"/>
        <w:tblW w:w="10314" w:type="dxa"/>
        <w:tblLook w:val="04A0" w:firstRow="1" w:lastRow="0" w:firstColumn="1" w:lastColumn="0" w:noHBand="0" w:noVBand="1"/>
      </w:tblPr>
      <w:tblGrid>
        <w:gridCol w:w="675"/>
        <w:gridCol w:w="3969"/>
        <w:gridCol w:w="5670"/>
      </w:tblGrid>
      <w:tr w:rsidR="00B10C06" w:rsidRPr="00757675" w:rsidTr="00974E2D">
        <w:tc>
          <w:tcPr>
            <w:tcW w:w="675" w:type="dxa"/>
          </w:tcPr>
          <w:p w:rsidR="00B10C06" w:rsidRPr="00757675" w:rsidRDefault="00B10C06" w:rsidP="00974E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B10C06" w:rsidRPr="00757675" w:rsidRDefault="00B10C06" w:rsidP="00974E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</w:tc>
        <w:tc>
          <w:tcPr>
            <w:tcW w:w="5670" w:type="dxa"/>
          </w:tcPr>
          <w:p w:rsidR="00B10C06" w:rsidRPr="00757675" w:rsidRDefault="00B10C06" w:rsidP="00974E2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10C06" w:rsidRPr="00757675" w:rsidTr="00974E2D">
        <w:tc>
          <w:tcPr>
            <w:tcW w:w="675" w:type="dxa"/>
          </w:tcPr>
          <w:p w:rsidR="00B10C06" w:rsidRPr="00757675" w:rsidRDefault="00B10C06" w:rsidP="00974E2D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10C06" w:rsidRPr="00757675" w:rsidRDefault="00583D51" w:rsidP="00D3490F">
            <w:pPr>
              <w:tabs>
                <w:tab w:val="left" w:pos="1320"/>
              </w:tabs>
              <w:ind w:left="-124" w:righ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Прием получателей </w:t>
            </w:r>
          </w:p>
        </w:tc>
        <w:tc>
          <w:tcPr>
            <w:tcW w:w="5670" w:type="dxa"/>
          </w:tcPr>
          <w:p w:rsidR="00583D51" w:rsidRPr="00757675" w:rsidRDefault="00781CE9" w:rsidP="00583D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F6167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83D51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консультирование </w:t>
            </w:r>
            <w:r w:rsidR="00D3490F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сотрудников получателей (банков, небанковских финансово-кредитных организаций, частных нотариусов </w:t>
            </w:r>
            <w:r w:rsidR="00583D51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490F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операторов мобильной сотовой связи</w:t>
            </w:r>
            <w:r w:rsidR="00753B45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AD2C4B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по телефонной связи</w:t>
            </w:r>
            <w:r w:rsidR="00D3490F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B10C06" w:rsidRPr="00757675" w:rsidRDefault="00D3490F" w:rsidP="005D1C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D1CDA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пакета</w:t>
            </w: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документов</w:t>
            </w:r>
            <w:r w:rsidR="008E2931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, необходимых для подписания соглашения</w:t>
            </w:r>
            <w:r w:rsidR="005D1CDA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адрес электронной почты</w:t>
            </w:r>
            <w:r w:rsidR="00BB7F73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Получателя</w:t>
            </w: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  <w:tr w:rsidR="00B10C06" w:rsidRPr="00757675" w:rsidTr="00974E2D">
        <w:tc>
          <w:tcPr>
            <w:tcW w:w="675" w:type="dxa"/>
          </w:tcPr>
          <w:p w:rsidR="00B10C06" w:rsidRPr="00757675" w:rsidRDefault="00B10C06" w:rsidP="00974E2D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10C06" w:rsidRPr="00757675" w:rsidRDefault="000A0F06" w:rsidP="00D3490F">
            <w:pPr>
              <w:ind w:left="-124" w:right="-81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998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соглашения о </w:t>
            </w:r>
            <w:r w:rsidRPr="00757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данных из </w:t>
            </w:r>
            <w:r w:rsidR="00A72998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ГРНП </w:t>
            </w:r>
          </w:p>
        </w:tc>
        <w:tc>
          <w:tcPr>
            <w:tcW w:w="5670" w:type="dxa"/>
          </w:tcPr>
          <w:p w:rsidR="00B10C06" w:rsidRPr="00757675" w:rsidRDefault="00781CE9" w:rsidP="0089654E">
            <w:pPr>
              <w:pStyle w:val="a4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E2931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одписание </w:t>
            </w:r>
            <w:r w:rsidR="008965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всех сторон </w:t>
            </w:r>
            <w:r w:rsidR="00B32141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соглашения</w:t>
            </w:r>
            <w:r w:rsidR="008965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B32141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0C06" w:rsidRPr="00757675" w:rsidTr="00974E2D">
        <w:tc>
          <w:tcPr>
            <w:tcW w:w="675" w:type="dxa"/>
          </w:tcPr>
          <w:p w:rsidR="00B10C06" w:rsidRPr="00757675" w:rsidRDefault="00B10C06" w:rsidP="00974E2D">
            <w:pPr>
              <w:spacing w:before="120" w:after="12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B10C06" w:rsidRPr="00757675" w:rsidRDefault="008E2931" w:rsidP="00E32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Налаживание технического взаимодействия</w:t>
            </w:r>
            <w:r w:rsidR="00293E63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 w:rsidR="00D13313" w:rsidRPr="00B32141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="00D13313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93E63" w:rsidRPr="00757675">
              <w:rPr>
                <w:rFonts w:ascii="Times New Roman" w:hAnsi="Times New Roman" w:cs="Times New Roman"/>
                <w:sz w:val="24"/>
                <w:szCs w:val="24"/>
              </w:rPr>
              <w:t>и Получателем</w:t>
            </w:r>
          </w:p>
        </w:tc>
        <w:tc>
          <w:tcPr>
            <w:tcW w:w="5670" w:type="dxa"/>
          </w:tcPr>
          <w:p w:rsidR="00B10C06" w:rsidRPr="00757675" w:rsidRDefault="00293E63" w:rsidP="003809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  <w:r w:rsidR="00D13313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C0F" w:rsidRPr="00757675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14179A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жду работниками </w:t>
            </w:r>
            <w:r w:rsidR="00F75DEF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Получателя и </w:t>
            </w:r>
            <w:r w:rsidR="001B3F26" w:rsidRPr="00B32141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Службы.</w:t>
            </w:r>
          </w:p>
        </w:tc>
      </w:tr>
    </w:tbl>
    <w:p w:rsidR="00B10C06" w:rsidRPr="00757675" w:rsidRDefault="008B3895" w:rsidP="008B3895">
      <w:pPr>
        <w:pStyle w:val="20"/>
        <w:keepNext/>
        <w:keepLines/>
        <w:tabs>
          <w:tab w:val="left" w:pos="567"/>
        </w:tabs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/>
          <w:b w:val="0"/>
          <w:sz w:val="24"/>
          <w:szCs w:val="24"/>
        </w:rPr>
        <w:t xml:space="preserve"> Перечень         </w:t>
      </w:r>
    </w:p>
    <w:p w:rsidR="00B10C06" w:rsidRPr="00757675" w:rsidRDefault="00B10C06" w:rsidP="00B10C06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t>3. Блок-схема взаимосвязи процедур</w:t>
      </w:r>
    </w:p>
    <w:p w:rsidR="00B10C06" w:rsidRPr="00757675" w:rsidRDefault="00B10C06" w:rsidP="00B10C06">
      <w:pPr>
        <w:jc w:val="center"/>
        <w:rPr>
          <w:rFonts w:eastAsia="Calibr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958"/>
        <w:gridCol w:w="958"/>
      </w:tblGrid>
      <w:tr w:rsidR="00B10C06" w:rsidRPr="00757675" w:rsidTr="00974E2D">
        <w:trPr>
          <w:trHeight w:val="636"/>
        </w:trPr>
        <w:tc>
          <w:tcPr>
            <w:tcW w:w="9572" w:type="dxa"/>
            <w:gridSpan w:val="1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10C06" w:rsidRPr="00757675" w:rsidRDefault="00B10C06" w:rsidP="00974E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 - офис</w:t>
            </w:r>
          </w:p>
        </w:tc>
      </w:tr>
      <w:tr w:rsidR="00B10C06" w:rsidRPr="00757675" w:rsidTr="00974E2D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74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10C06" w:rsidRPr="00757675" w:rsidTr="00974E2D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10C06" w:rsidRPr="00757675" w:rsidTr="00974E2D">
        <w:trPr>
          <w:gridAfter w:val="1"/>
          <w:wAfter w:w="957" w:type="dxa"/>
        </w:trPr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10C06" w:rsidRPr="00757675" w:rsidRDefault="00B10C06" w:rsidP="00974E2D">
            <w:pPr>
              <w:jc w:val="center"/>
              <w:rPr>
                <w:rFonts w:eastAsia="Calibri"/>
                <w:sz w:val="24"/>
                <w:szCs w:val="24"/>
              </w:rPr>
            </w:pPr>
            <w:r w:rsidRPr="0075767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10C06" w:rsidRPr="00757675" w:rsidRDefault="00B10C06" w:rsidP="00974E2D">
            <w:pPr>
              <w:jc w:val="center"/>
              <w:rPr>
                <w:rFonts w:eastAsia="Calibri"/>
                <w:sz w:val="24"/>
                <w:szCs w:val="24"/>
              </w:rPr>
            </w:pPr>
            <w:r w:rsidRPr="0075767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10C06" w:rsidRPr="00757675" w:rsidRDefault="00B10C06" w:rsidP="00974E2D">
            <w:pPr>
              <w:jc w:val="center"/>
              <w:rPr>
                <w:rFonts w:eastAsia="Calibri"/>
                <w:sz w:val="24"/>
                <w:szCs w:val="24"/>
              </w:rPr>
            </w:pPr>
            <w:r w:rsidRPr="0075767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10C06" w:rsidRPr="00757675" w:rsidTr="00974E2D">
        <w:trPr>
          <w:gridAfter w:val="1"/>
          <w:wAfter w:w="957" w:type="dxa"/>
        </w:trPr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  <w:r w:rsidRPr="00757675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26496" behindDoc="0" locked="0" layoutInCell="1" allowOverlap="1" wp14:anchorId="41E61962" wp14:editId="3368AE1A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6175F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7" o:spid="_x0000_s1026" type="#_x0000_t32" style="position:absolute;margin-left:-4.45pt;margin-top:-1.95pt;width:22.15pt;height:0;z-index:2516264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  <w:r w:rsidRPr="00757675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27520" behindDoc="0" locked="0" layoutInCell="1" allowOverlap="1" wp14:anchorId="51EBEBB1" wp14:editId="62BDD3B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3A995" id="Прямая со стрелкой 15" o:spid="_x0000_s1026" type="#_x0000_t32" style="position:absolute;margin-left:-4.65pt;margin-top:-1.5pt;width:118.6pt;height:0;z-index:2516275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  <w:r w:rsidRPr="00757675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27711630" wp14:editId="386CF413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372EA" id="Прямая со стрелкой 4" o:spid="_x0000_s1026" type="#_x0000_t32" style="position:absolute;margin-left:-4.6pt;margin-top:-1.95pt;width:70.6pt;height:.45pt;flip:y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10C06" w:rsidRPr="00757675" w:rsidTr="00974E2D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4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10C06" w:rsidRPr="00757675" w:rsidRDefault="00B10C06" w:rsidP="00974E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Бэк - офис</w:t>
            </w: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10C06" w:rsidRPr="00757675" w:rsidTr="00974E2D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10C06" w:rsidRPr="00757675" w:rsidTr="00974E2D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10C06" w:rsidRPr="00757675" w:rsidRDefault="009F25A5" w:rsidP="008B38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10C06" w:rsidRPr="00757675" w:rsidRDefault="00B10C06" w:rsidP="00974E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B10C06" w:rsidRPr="00757675" w:rsidTr="00974E2D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10C06" w:rsidRPr="00757675" w:rsidRDefault="00B10C06" w:rsidP="00974E2D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B10C06" w:rsidRPr="00757675" w:rsidRDefault="00B10C06" w:rsidP="00B10C06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10C06" w:rsidRPr="00757675" w:rsidSect="00974E2D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10C06" w:rsidRPr="00757675" w:rsidRDefault="00B10C06" w:rsidP="00B10C06">
      <w:pPr>
        <w:spacing w:before="200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Описание процедур и их характеристики</w:t>
      </w:r>
    </w:p>
    <w:tbl>
      <w:tblPr>
        <w:tblW w:w="516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5"/>
        <w:gridCol w:w="63"/>
        <w:gridCol w:w="1359"/>
        <w:gridCol w:w="10"/>
        <w:gridCol w:w="1234"/>
        <w:gridCol w:w="1424"/>
        <w:gridCol w:w="31"/>
        <w:gridCol w:w="1774"/>
      </w:tblGrid>
      <w:tr w:rsidR="00B10C06" w:rsidRPr="00757675" w:rsidTr="005C4EDC">
        <w:tc>
          <w:tcPr>
            <w:tcW w:w="21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6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60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71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</w:tr>
      <w:tr w:rsidR="00B10C06" w:rsidRPr="00757675" w:rsidTr="005C4EDC">
        <w:tc>
          <w:tcPr>
            <w:tcW w:w="2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974E2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0C06" w:rsidRPr="00757675" w:rsidTr="00AD2C4B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293E63">
            <w:pPr>
              <w:ind w:left="-124" w:right="-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1:</w:t>
            </w:r>
            <w:r w:rsidR="008B3895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9A7" w:rsidRPr="00757675">
              <w:rPr>
                <w:rFonts w:ascii="Times New Roman" w:hAnsi="Times New Roman" w:cs="Times New Roman"/>
                <w:b/>
                <w:sz w:val="24"/>
                <w:szCs w:val="24"/>
              </w:rPr>
              <w:t>Прием получателей</w:t>
            </w:r>
          </w:p>
        </w:tc>
      </w:tr>
      <w:tr w:rsidR="00B10C06" w:rsidRPr="00757675" w:rsidTr="00AD2C4B">
        <w:trPr>
          <w:trHeight w:val="5020"/>
        </w:trPr>
        <w:tc>
          <w:tcPr>
            <w:tcW w:w="2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9A7" w:rsidRPr="00757675" w:rsidRDefault="00F149A7" w:rsidP="00F149A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 Работник </w:t>
            </w:r>
            <w:r w:rsidR="0014179A" w:rsidRPr="00B32141">
              <w:rPr>
                <w:rFonts w:ascii="Times New Roman" w:eastAsia="Calibri" w:hAnsi="Times New Roman" w:cs="Times New Roman"/>
                <w:sz w:val="24"/>
                <w:szCs w:val="24"/>
              </w:rPr>
              <w:t>Службы</w:t>
            </w: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консультирует </w:t>
            </w:r>
            <w:r w:rsidR="00BB7F73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сотрудников П</w:t>
            </w: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олучателей (банков, небанковских финансово-кредитных организаций, частных нотариусов и операторов мобильной сотовой связи</w:t>
            </w:r>
            <w:r w:rsidR="000667D8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D2C4B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телефонной связи </w:t>
            </w:r>
            <w:r w:rsidR="005D1CDA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по вопросам предоставления необходимых документов</w:t>
            </w: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F149A7" w:rsidRPr="00757675" w:rsidRDefault="00F149A7" w:rsidP="00F149A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D1CDA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отправляет на адрес электронной почты</w:t>
            </w:r>
            <w:r w:rsidR="00BB7F73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представителей Получателя пакет необходимых документов</w:t>
            </w: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10C06" w:rsidRPr="00757675" w:rsidRDefault="00F149A7" w:rsidP="00F149A7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1.2. Представитель Получателя п</w:t>
            </w:r>
            <w:r w:rsidR="00E24CF5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риезжает </w:t>
            </w:r>
            <w:r w:rsidR="005D1CDA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месту нахождения </w:t>
            </w:r>
            <w:r w:rsidR="006C392E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Службы </w:t>
            </w:r>
            <w:r w:rsidR="005D1CDA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предоставляет подписанное </w:t>
            </w:r>
            <w:r w:rsidR="00AD2C4B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руководителем Получателя</w:t>
            </w:r>
            <w:r w:rsidR="00380996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соглашение.</w:t>
            </w:r>
          </w:p>
          <w:p w:rsidR="000C7F48" w:rsidRPr="00757675" w:rsidRDefault="000C7F48" w:rsidP="00F149A7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1.3. Если Получатель является частным нотариусом, им дополнительно предоставляется регистрационная форма для выдачи логинов и паролей.</w:t>
            </w:r>
          </w:p>
          <w:p w:rsidR="000C7F48" w:rsidRPr="00757675" w:rsidRDefault="00B10C06" w:rsidP="00974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81251F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D1CDA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Работник </w:t>
            </w:r>
            <w:r w:rsidR="006C392E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Службы</w:t>
            </w:r>
            <w:r w:rsidR="005D1CDA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B7F73" w:rsidRPr="00757675">
              <w:rPr>
                <w:rFonts w:ascii="Times New Roman" w:hAnsi="Times New Roman" w:cs="Times New Roman"/>
                <w:sz w:val="24"/>
                <w:szCs w:val="24"/>
              </w:rPr>
              <w:t>принимает</w:t>
            </w:r>
            <w:r w:rsidR="005D1CDA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7F73" w:rsidRPr="00757675">
              <w:rPr>
                <w:rFonts w:ascii="Times New Roman" w:hAnsi="Times New Roman" w:cs="Times New Roman"/>
                <w:sz w:val="24"/>
                <w:szCs w:val="24"/>
              </w:rPr>
              <w:t>соглашение</w:t>
            </w:r>
            <w:r w:rsidR="000C7F48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и регистрационную форму (при наличии)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251F" w:rsidRPr="00757675" w:rsidRDefault="0081251F" w:rsidP="00974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>вносит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соглашение 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>на подпись председателю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Службы;</w:t>
            </w:r>
          </w:p>
          <w:p w:rsidR="00B10C06" w:rsidRPr="00757675" w:rsidRDefault="00B10C06" w:rsidP="005D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5D1CDA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консультирует</w:t>
            </w:r>
            <w:r w:rsidR="00BB7F73"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представителей Получателя по вопросам, вытекающим из подписанного соглашения.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B10C06" w:rsidP="00380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D0C0F" w:rsidRPr="00757675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0C06" w:rsidRPr="00757675" w:rsidRDefault="00AD2C4B" w:rsidP="00F14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10-15 минут н</w:t>
            </w:r>
            <w:r w:rsidR="00BB7F73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ачиная с момента 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предоставления Получателем подписанного со своей стороны соглашения.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AD2C4B" w:rsidP="00380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Подписанное руководителем Получателя соглашение. </w:t>
            </w:r>
          </w:p>
        </w:tc>
        <w:tc>
          <w:tcPr>
            <w:tcW w:w="8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2C4B" w:rsidRPr="00757675" w:rsidRDefault="00AD2C4B" w:rsidP="00AD2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1) приказ Государственной регистрационной службы при Правител</w:t>
            </w:r>
            <w:r w:rsidR="008D73CD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ьстве Кыргызской Республики от </w:t>
            </w:r>
            <w:r w:rsidR="009A78EF" w:rsidRPr="007576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8EF" w:rsidRPr="00757675">
              <w:rPr>
                <w:rFonts w:ascii="Times New Roman" w:hAnsi="Times New Roman" w:cs="Times New Roman"/>
                <w:sz w:val="24"/>
                <w:szCs w:val="24"/>
              </w:rPr>
              <w:t>ноя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бря 20</w:t>
            </w:r>
            <w:r w:rsidR="009A78EF" w:rsidRPr="007576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0667D8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78EF" w:rsidRPr="007576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8; </w:t>
            </w:r>
          </w:p>
          <w:p w:rsidR="006C392E" w:rsidRPr="00757675" w:rsidRDefault="00AD2C4B" w:rsidP="00DD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0C06" w:rsidRPr="00757675" w:rsidTr="00AD2C4B">
        <w:trPr>
          <w:trHeight w:val="132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B7F73" w:rsidP="003809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1: 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>Подписанное руко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>водителем Получателя соглашение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0C06" w:rsidRPr="00757675" w:rsidTr="00AD2C4B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10C06" w:rsidP="00974E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Продолжительн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>ость процедуры 1: максимум 10-15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B10C06" w:rsidRPr="00757675" w:rsidTr="005C4EDC">
        <w:trPr>
          <w:trHeight w:val="303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10C06" w:rsidP="00974E2D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Тип процедуры 1: административная процедура</w:t>
            </w:r>
          </w:p>
          <w:p w:rsidR="000667D8" w:rsidRPr="00757675" w:rsidRDefault="000667D8" w:rsidP="00974E2D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C06" w:rsidRPr="00757675" w:rsidTr="00AD2C4B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10C06" w:rsidP="00F14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2: </w:t>
            </w:r>
            <w:r w:rsidR="00AD2C4B" w:rsidRPr="007576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Заключение соглашения о предоставлении данных с ЕГРНП</w:t>
            </w:r>
          </w:p>
        </w:tc>
      </w:tr>
      <w:tr w:rsidR="00B10C06" w:rsidRPr="00757675" w:rsidTr="005C4EDC">
        <w:trPr>
          <w:trHeight w:val="2672"/>
        </w:trPr>
        <w:tc>
          <w:tcPr>
            <w:tcW w:w="21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996" w:rsidRPr="00757675" w:rsidRDefault="00AD2C4B" w:rsidP="00E74F58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1.1. После получения соглашения, подписанного Получателем работник </w:t>
            </w:r>
            <w:r w:rsidR="00FB5F06" w:rsidRPr="00B32141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="006C392E" w:rsidRPr="00B321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996" w:rsidRPr="00B32141">
              <w:rPr>
                <w:rFonts w:ascii="Times New Roman" w:hAnsi="Times New Roman" w:cs="Times New Roman"/>
                <w:sz w:val="24"/>
                <w:szCs w:val="24"/>
              </w:rPr>
              <w:t>вносит соглашение</w:t>
            </w:r>
            <w:r w:rsidR="002B0CF8" w:rsidRPr="00B32141">
              <w:rPr>
                <w:rFonts w:ascii="Times New Roman" w:hAnsi="Times New Roman" w:cs="Times New Roman"/>
                <w:sz w:val="24"/>
                <w:szCs w:val="24"/>
              </w:rPr>
              <w:t xml:space="preserve"> на подпись председателю Службы.</w:t>
            </w:r>
            <w:r w:rsidR="002B0CF8" w:rsidRPr="00757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E64CD" w:rsidRPr="00757675" w:rsidRDefault="00AD2C4B" w:rsidP="00E74F58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1.2. После подписания соглашения </w:t>
            </w:r>
            <w:r w:rsidR="002B0CF8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председателем 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2D37D6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CF8" w:rsidRPr="00757675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направляет соглашение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Получателю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10C06" w:rsidRPr="00757675" w:rsidRDefault="00B10C06" w:rsidP="008E64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1A53BD" w:rsidP="002B0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</w:t>
            </w:r>
            <w:r w:rsidR="00C90F74" w:rsidRPr="00757675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="002B0CF8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582" w:rsidRDefault="000C7F48" w:rsidP="00380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1) с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оглашение подписывается 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 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рабочего дня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C06" w:rsidRPr="00757675" w:rsidRDefault="000C7F48" w:rsidP="00380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2) н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 w:rsidR="008368D9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подписанного 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>сог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лашения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Получателю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7D6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течение 1</w:t>
            </w:r>
            <w:r w:rsidR="00AD2C4B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рабочего дня. 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0C7F48" w:rsidP="00781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Результатом проведенной работы является полностью подписанное </w:t>
            </w: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соглашение.</w:t>
            </w:r>
          </w:p>
          <w:p w:rsidR="000C7F48" w:rsidRPr="00757675" w:rsidRDefault="000C7F48" w:rsidP="00380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10C06" w:rsidP="00974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C06" w:rsidRPr="00757675" w:rsidTr="00AD2C4B">
        <w:trPr>
          <w:trHeight w:val="678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5C4EDC" w:rsidP="00CF6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2: Созданы правовые условия для предоставления Получателям информации из Государственного реестра национальных паспортов граждан Кыргызской Республики</w:t>
            </w:r>
          </w:p>
        </w:tc>
      </w:tr>
      <w:tr w:rsidR="00B10C06" w:rsidRPr="00757675" w:rsidTr="00AD2C4B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10C06" w:rsidP="00836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3: </w:t>
            </w:r>
            <w:r w:rsidR="000C7F48" w:rsidRPr="007576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Консультирование </w:t>
            </w:r>
            <w:r w:rsidR="001A53BD" w:rsidRPr="007576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между техническими работниками </w:t>
            </w:r>
            <w:r w:rsidR="002D37D6" w:rsidRPr="007576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Службы </w:t>
            </w:r>
            <w:r w:rsidR="000C7F48" w:rsidRPr="007576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Получателя.</w:t>
            </w:r>
          </w:p>
        </w:tc>
      </w:tr>
      <w:tr w:rsidR="00B10C06" w:rsidRPr="00757675" w:rsidTr="005C4EDC">
        <w:tc>
          <w:tcPr>
            <w:tcW w:w="2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EDC" w:rsidRPr="00757675" w:rsidRDefault="000C7F48" w:rsidP="000C7F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1.1. Между </w:t>
            </w:r>
            <w:r w:rsidR="00380996" w:rsidRPr="00B32141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="002B1C80" w:rsidRPr="00757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0996" w:rsidRPr="00757675">
              <w:rPr>
                <w:rFonts w:ascii="Times New Roman" w:hAnsi="Times New Roman" w:cs="Times New Roman"/>
                <w:sz w:val="24"/>
                <w:szCs w:val="24"/>
              </w:rPr>
              <w:t>и Получателем</w:t>
            </w: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консультирование по всем техническим вопросам подключения к Государственному реестру национальных паспортов Кыргызской Республики.</w:t>
            </w:r>
          </w:p>
          <w:p w:rsidR="00A3297F" w:rsidRPr="00757675" w:rsidRDefault="005C4EDC" w:rsidP="000C7F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F48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380996" w:rsidP="00380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A53BD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аботники </w:t>
            </w:r>
            <w:r w:rsidR="002B1C80" w:rsidRPr="00757675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0C7F48" w:rsidP="000C7F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97F" w:rsidRPr="00757675" w:rsidRDefault="000C7F48" w:rsidP="00974E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Результатом работы является обеспечение доступа Получателей к информации о действительных и недействительных национальных паспортах граждан Кыргызской Республи</w:t>
            </w:r>
          </w:p>
          <w:p w:rsidR="00A3297F" w:rsidRPr="00757675" w:rsidRDefault="00A3297F" w:rsidP="00A32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10C06" w:rsidP="00974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C06" w:rsidRPr="00757675" w:rsidTr="00AD2C4B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0C06" w:rsidRPr="00757675" w:rsidRDefault="00B10C06" w:rsidP="005C4E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3: </w:t>
            </w:r>
            <w:r w:rsidR="005C4EDC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Получателям </w:t>
            </w:r>
            <w:r w:rsidR="00A51C01" w:rsidRPr="00757675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подписанных соглашений </w:t>
            </w:r>
            <w:r w:rsidR="005C4EDC" w:rsidRPr="00757675">
              <w:rPr>
                <w:rFonts w:ascii="Times New Roman" w:hAnsi="Times New Roman" w:cs="Times New Roman"/>
                <w:sz w:val="24"/>
                <w:szCs w:val="24"/>
              </w:rPr>
              <w:t>обеспечивается доступ к информации о действительных и недействительных национальных паспортах граждан Кыргызской Республики</w:t>
            </w:r>
          </w:p>
        </w:tc>
      </w:tr>
    </w:tbl>
    <w:p w:rsidR="000667D8" w:rsidRPr="00757675" w:rsidRDefault="000667D8" w:rsidP="000667D8">
      <w:pPr>
        <w:spacing w:before="200"/>
        <w:ind w:right="1134"/>
        <w:rPr>
          <w:sz w:val="24"/>
          <w:szCs w:val="24"/>
        </w:rPr>
      </w:pPr>
    </w:p>
    <w:p w:rsidR="00B32141" w:rsidRDefault="00B32141" w:rsidP="000667D8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2141" w:rsidRDefault="00B32141" w:rsidP="000667D8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2141" w:rsidRDefault="00B32141" w:rsidP="000667D8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C06" w:rsidRPr="00757675" w:rsidRDefault="00B10C06" w:rsidP="000667D8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Схемы </w:t>
      </w:r>
      <w:r w:rsidR="00207F40" w:rsidRPr="00757675">
        <w:rPr>
          <w:rFonts w:ascii="Times New Roman" w:hAnsi="Times New Roman" w:cs="Times New Roman"/>
          <w:b/>
          <w:bCs/>
          <w:sz w:val="24"/>
          <w:szCs w:val="24"/>
        </w:rPr>
        <w:t>(алгоритмы) выполнения процедур</w:t>
      </w:r>
    </w:p>
    <w:p w:rsidR="00B10C06" w:rsidRPr="00757675" w:rsidRDefault="00B10C06" w:rsidP="00B10C06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t>Процедура №</w:t>
      </w:r>
      <w:r w:rsidR="00207F40" w:rsidRPr="007576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67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41F01" w:rsidRPr="007576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E0934" w:rsidRPr="00757675" w:rsidRDefault="00DE0934" w:rsidP="00B10C06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67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1FE3387A" wp14:editId="6AFA5870">
                <wp:simplePos x="0" y="0"/>
                <wp:positionH relativeFrom="column">
                  <wp:posOffset>1051560</wp:posOffset>
                </wp:positionH>
                <wp:positionV relativeFrom="paragraph">
                  <wp:posOffset>76200</wp:posOffset>
                </wp:positionV>
                <wp:extent cx="3752850" cy="1038225"/>
                <wp:effectExtent l="0" t="0" r="19050" b="28575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2850" cy="103822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51C01" w:rsidRPr="00207F40" w:rsidRDefault="00782810" w:rsidP="00207F4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</w:rPr>
                            </w:pPr>
                            <w:r w:rsidRPr="00207F40">
                              <w:rPr>
                                <w:rFonts w:ascii="Times New Roman" w:eastAsia="Calibri" w:hAnsi="Times New Roman" w:cs="Times New Roman"/>
                              </w:rPr>
                              <w:t xml:space="preserve">Работник </w:t>
                            </w:r>
                            <w:r w:rsidR="00E258BF">
                              <w:rPr>
                                <w:rFonts w:ascii="Times New Roman" w:eastAsia="Calibri" w:hAnsi="Times New Roman" w:cs="Times New Roman"/>
                              </w:rPr>
                              <w:t>Службы</w:t>
                            </w:r>
                            <w:r w:rsidR="00552E17">
                              <w:rPr>
                                <w:rFonts w:ascii="Times New Roman" w:eastAsia="Calibri" w:hAnsi="Times New Roman" w:cs="Times New Roman"/>
                              </w:rPr>
                              <w:t xml:space="preserve"> </w:t>
                            </w:r>
                            <w:r w:rsidRPr="00207F40">
                              <w:rPr>
                                <w:rFonts w:ascii="Times New Roman" w:eastAsia="Calibri" w:hAnsi="Times New Roman" w:cs="Times New Roman"/>
                              </w:rPr>
                              <w:t>консультирует по телефону представителей Получателя, отправляет на адрес электронной почты пакет</w:t>
                            </w:r>
                            <w:r w:rsidR="00207F40" w:rsidRPr="00207F40">
                              <w:rPr>
                                <w:rFonts w:ascii="Times New Roman" w:eastAsia="Calibri" w:hAnsi="Times New Roman" w:cs="Times New Roman"/>
                              </w:rPr>
                              <w:t xml:space="preserve"> необходимых </w:t>
                            </w:r>
                            <w:r w:rsidRPr="00207F40">
                              <w:rPr>
                                <w:rFonts w:ascii="Times New Roman" w:eastAsia="Calibri" w:hAnsi="Times New Roman" w:cs="Times New Roman"/>
                              </w:rPr>
                              <w:t>документов</w:t>
                            </w:r>
                            <w:r w:rsidR="00207F40" w:rsidRPr="00207F40">
                              <w:rPr>
                                <w:rFonts w:ascii="Times New Roman" w:eastAsia="Calibri" w:hAnsi="Times New Roman" w:cs="Times New Roman"/>
                              </w:rPr>
                              <w:t>.</w:t>
                            </w:r>
                          </w:p>
                          <w:p w:rsidR="00A51C01" w:rsidRPr="00541F01" w:rsidRDefault="00A51C01" w:rsidP="00B10C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E3387A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82.8pt;margin-top:6pt;width:295.5pt;height:81.7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" fillcolor="#eeece1" strokecolor="#385d8a" strokeweight="2pt">
                <v:path arrowok="t"/>
                <v:textbox>
                  <w:txbxContent>
                    <w:p w:rsidR="00A51C01" w:rsidRPr="00207F40" w:rsidRDefault="00782810" w:rsidP="00207F40">
                      <w:pPr>
                        <w:jc w:val="center"/>
                        <w:rPr>
                          <w:rFonts w:ascii="Times New Roman" w:eastAsia="Calibri" w:hAnsi="Times New Roman" w:cs="Times New Roman"/>
                        </w:rPr>
                      </w:pPr>
                      <w:r w:rsidRPr="00207F40">
                        <w:rPr>
                          <w:rFonts w:ascii="Times New Roman" w:eastAsia="Calibri" w:hAnsi="Times New Roman" w:cs="Times New Roman"/>
                        </w:rPr>
                        <w:t xml:space="preserve">Работник </w:t>
                      </w:r>
                      <w:r w:rsidR="00E258BF">
                        <w:rPr>
                          <w:rFonts w:ascii="Times New Roman" w:eastAsia="Calibri" w:hAnsi="Times New Roman" w:cs="Times New Roman"/>
                        </w:rPr>
                        <w:t>Службы</w:t>
                      </w:r>
                      <w:r w:rsidR="00552E17">
                        <w:rPr>
                          <w:rFonts w:ascii="Times New Roman" w:eastAsia="Calibri" w:hAnsi="Times New Roman" w:cs="Times New Roman"/>
                        </w:rPr>
                        <w:t xml:space="preserve"> </w:t>
                      </w:r>
                      <w:r w:rsidRPr="00207F40">
                        <w:rPr>
                          <w:rFonts w:ascii="Times New Roman" w:eastAsia="Calibri" w:hAnsi="Times New Roman" w:cs="Times New Roman"/>
                        </w:rPr>
                        <w:t>консультирует по телефону представителей Получателя, отправляет на адрес электронной почты пакет</w:t>
                      </w:r>
                      <w:r w:rsidR="00207F40" w:rsidRPr="00207F40">
                        <w:rPr>
                          <w:rFonts w:ascii="Times New Roman" w:eastAsia="Calibri" w:hAnsi="Times New Roman" w:cs="Times New Roman"/>
                        </w:rPr>
                        <w:t xml:space="preserve"> необходимых </w:t>
                      </w:r>
                      <w:r w:rsidRPr="00207F40">
                        <w:rPr>
                          <w:rFonts w:ascii="Times New Roman" w:eastAsia="Calibri" w:hAnsi="Times New Roman" w:cs="Times New Roman"/>
                        </w:rPr>
                        <w:t>документов</w:t>
                      </w:r>
                      <w:r w:rsidR="00207F40" w:rsidRPr="00207F40">
                        <w:rPr>
                          <w:rFonts w:ascii="Times New Roman" w:eastAsia="Calibri" w:hAnsi="Times New Roman" w:cs="Times New Roman"/>
                        </w:rPr>
                        <w:t>.</w:t>
                      </w:r>
                    </w:p>
                    <w:p w:rsidR="00A51C01" w:rsidRPr="00541F01" w:rsidRDefault="00A51C01" w:rsidP="00B10C0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0934" w:rsidRPr="00757675" w:rsidRDefault="00DE0934" w:rsidP="00B10C06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B10C06" w:rsidRPr="00757675" w:rsidRDefault="00B10C06" w:rsidP="00B10C06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781CE9" w:rsidRPr="00757675" w:rsidRDefault="00207F40" w:rsidP="00781CE9">
      <w:pPr>
        <w:spacing w:before="200"/>
        <w:ind w:right="1134"/>
        <w:jc w:val="center"/>
        <w:rPr>
          <w:b/>
          <w:bCs/>
          <w:sz w:val="24"/>
          <w:szCs w:val="24"/>
        </w:rPr>
      </w:pPr>
      <w:r w:rsidRPr="0075767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6" distR="114296" simplePos="0" relativeHeight="251632640" behindDoc="0" locked="0" layoutInCell="1" allowOverlap="1" wp14:anchorId="211FC2C4" wp14:editId="5A7F9944">
                <wp:simplePos x="0" y="0"/>
                <wp:positionH relativeFrom="column">
                  <wp:posOffset>2827655</wp:posOffset>
                </wp:positionH>
                <wp:positionV relativeFrom="paragraph">
                  <wp:posOffset>100965</wp:posOffset>
                </wp:positionV>
                <wp:extent cx="0" cy="294640"/>
                <wp:effectExtent l="114300" t="0" r="133350" b="14351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16BEF" id="Прямая со стрелкой 30" o:spid="_x0000_s1026" type="#_x0000_t32" style="position:absolute;margin-left:222.65pt;margin-top:7.95pt;width:0;height:23.2pt;z-index:25163264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541F01" w:rsidRPr="00757675" w:rsidRDefault="00207F40" w:rsidP="00781CE9">
      <w:pPr>
        <w:spacing w:before="200"/>
        <w:ind w:right="1134"/>
        <w:jc w:val="center"/>
        <w:rPr>
          <w:b/>
          <w:bCs/>
          <w:sz w:val="24"/>
          <w:szCs w:val="24"/>
        </w:rPr>
      </w:pPr>
      <w:r w:rsidRPr="0075767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C27AB27" wp14:editId="48DDF51F">
                <wp:simplePos x="0" y="0"/>
                <wp:positionH relativeFrom="column">
                  <wp:posOffset>1318260</wp:posOffset>
                </wp:positionH>
                <wp:positionV relativeFrom="paragraph">
                  <wp:posOffset>106681</wp:posOffset>
                </wp:positionV>
                <wp:extent cx="3143250" cy="876300"/>
                <wp:effectExtent l="0" t="0" r="19050" b="1905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3250" cy="8763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51C01" w:rsidRPr="00207F40" w:rsidRDefault="00782810" w:rsidP="00B10C06">
                            <w:pPr>
                              <w:jc w:val="center"/>
                            </w:pPr>
                            <w:r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Принимает соглашение и регистрационную форму (при наличии) от Получателя, консультирует по вопросам, вытекающим из соглашения</w:t>
                            </w:r>
                            <w:r w:rsidR="00207F40"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.</w:t>
                            </w:r>
                            <w:r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27AB27" id="Прямоугольник 33" o:spid="_x0000_s1027" style="position:absolute;left:0;text-align:left;margin-left:103.8pt;margin-top:8.4pt;width:247.5pt;height:69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" fillcolor="#eeece1" strokecolor="#385d8a" strokeweight="2pt">
                <v:path arrowok="t"/>
                <v:textbox>
                  <w:txbxContent>
                    <w:p w:rsidR="00A51C01" w:rsidRPr="00207F40" w:rsidRDefault="00782810" w:rsidP="00B10C06">
                      <w:pPr>
                        <w:jc w:val="center"/>
                      </w:pPr>
                      <w:r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Принимает соглашение и регистрационную форму (при наличии) от Получателя, консультирует по вопросам, вытекающим из соглашения</w:t>
                      </w:r>
                      <w:r w:rsidR="00207F40"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.</w:t>
                      </w:r>
                      <w:r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41F01" w:rsidRPr="00757675" w:rsidRDefault="00541F01" w:rsidP="00B10C06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207F40" w:rsidRPr="00757675" w:rsidRDefault="00207F40" w:rsidP="00781CE9">
      <w:pPr>
        <w:spacing w:before="200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6B1D18" w:rsidRDefault="006B1D18" w:rsidP="00207F40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7F40" w:rsidRPr="00757675" w:rsidRDefault="000667D8" w:rsidP="00207F40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67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4AA0FFE" wp14:editId="6B34729D">
                <wp:simplePos x="0" y="0"/>
                <wp:positionH relativeFrom="column">
                  <wp:posOffset>1575435</wp:posOffset>
                </wp:positionH>
                <wp:positionV relativeFrom="paragraph">
                  <wp:posOffset>333375</wp:posOffset>
                </wp:positionV>
                <wp:extent cx="2508885" cy="1714500"/>
                <wp:effectExtent l="0" t="0" r="24765" b="19050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171450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7F40" w:rsidRPr="00207F40" w:rsidRDefault="00207F40" w:rsidP="00781C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После получения согла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шения, подписанного Получателем, </w:t>
                            </w:r>
                            <w:r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работник </w:t>
                            </w:r>
                            <w:r w:rsidR="00E258BF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Службы</w:t>
                            </w:r>
                            <w:r w:rsidR="00552E17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сог</w:t>
                            </w:r>
                            <w:r w:rsidR="00552E17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ласовывает данное соглашение </w:t>
                            </w:r>
                            <w:r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и вносит на подпись </w:t>
                            </w:r>
                            <w:r w:rsidR="00E258BF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председателю Службы</w:t>
                            </w:r>
                            <w:r w:rsidR="00781CE9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A0FFE" id="Блок-схема: знак завершения 112" o:spid="_x0000_s1028" type="#_x0000_t116" style="position:absolute;left:0;text-align:left;margin-left:124.05pt;margin-top:26.25pt;width:197.55pt;height:1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" fillcolor="#eeece1" strokecolor="#385d8a" strokeweight="2pt">
                <v:path arrowok="t"/>
                <v:textbox>
                  <w:txbxContent>
                    <w:p w:rsidR="00207F40" w:rsidRPr="00207F40" w:rsidRDefault="00207F40" w:rsidP="00781CE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После получения согла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шения, подписанного Получателем, </w:t>
                      </w:r>
                      <w:r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работник </w:t>
                      </w:r>
                      <w:r w:rsidR="00E258BF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Службы</w:t>
                      </w:r>
                      <w:r w:rsidR="00552E17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сог</w:t>
                      </w:r>
                      <w:r w:rsidR="00552E17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ласовывает данное соглашение </w:t>
                      </w:r>
                      <w:r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и вносит на подпись </w:t>
                      </w:r>
                      <w:r w:rsidR="00E258BF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председателю Службы</w:t>
                      </w:r>
                      <w:r w:rsidR="00781CE9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07F40" w:rsidRPr="00757675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№ 2 </w:t>
      </w:r>
    </w:p>
    <w:p w:rsidR="00207F40" w:rsidRPr="00757675" w:rsidRDefault="00207F40" w:rsidP="00207F40">
      <w:pPr>
        <w:spacing w:before="200"/>
        <w:ind w:right="1134"/>
        <w:rPr>
          <w:b/>
          <w:bCs/>
          <w:sz w:val="24"/>
          <w:szCs w:val="24"/>
        </w:rPr>
      </w:pPr>
    </w:p>
    <w:p w:rsidR="00207F40" w:rsidRPr="00757675" w:rsidRDefault="00207F40" w:rsidP="00207F40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207F40" w:rsidRPr="00757675" w:rsidRDefault="00207F40" w:rsidP="00207F40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207F40" w:rsidRPr="00757675" w:rsidRDefault="00207F40" w:rsidP="00207F40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207F40" w:rsidRPr="00757675" w:rsidRDefault="00207F40" w:rsidP="00207F40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207F40" w:rsidRPr="00757675" w:rsidRDefault="00207F40" w:rsidP="00207F40">
      <w:pPr>
        <w:spacing w:before="200"/>
        <w:ind w:right="1134"/>
        <w:jc w:val="center"/>
        <w:rPr>
          <w:b/>
          <w:bCs/>
          <w:sz w:val="24"/>
          <w:szCs w:val="24"/>
        </w:rPr>
      </w:pPr>
      <w:r w:rsidRPr="0075767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6" distR="114296" simplePos="0" relativeHeight="251715584" behindDoc="0" locked="0" layoutInCell="1" allowOverlap="1" wp14:anchorId="0E674C44" wp14:editId="2BE58F64">
                <wp:simplePos x="0" y="0"/>
                <wp:positionH relativeFrom="column">
                  <wp:posOffset>2805430</wp:posOffset>
                </wp:positionH>
                <wp:positionV relativeFrom="paragraph">
                  <wp:posOffset>92075</wp:posOffset>
                </wp:positionV>
                <wp:extent cx="0" cy="361950"/>
                <wp:effectExtent l="95250" t="0" r="9525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0CBC4" id="Прямая со стрелкой 19" o:spid="_x0000_s1026" type="#_x0000_t32" style="position:absolute;margin-left:220.9pt;margin-top:7.25pt;width:0;height:28.5pt;z-index:25171558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207F40" w:rsidRPr="00757675" w:rsidRDefault="00AE6DE0" w:rsidP="00207F40">
      <w:pPr>
        <w:tabs>
          <w:tab w:val="left" w:pos="3015"/>
          <w:tab w:val="center" w:pos="6718"/>
        </w:tabs>
        <w:spacing w:before="200"/>
        <w:ind w:right="1134"/>
        <w:rPr>
          <w:b/>
          <w:bCs/>
          <w:sz w:val="24"/>
          <w:szCs w:val="24"/>
        </w:rPr>
      </w:pPr>
      <w:r w:rsidRPr="00757675">
        <w:rPr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0BABC22" wp14:editId="36D01ECC">
                <wp:simplePos x="0" y="0"/>
                <wp:positionH relativeFrom="column">
                  <wp:posOffset>1613535</wp:posOffset>
                </wp:positionH>
                <wp:positionV relativeFrom="paragraph">
                  <wp:posOffset>187960</wp:posOffset>
                </wp:positionV>
                <wp:extent cx="2647950" cy="2066925"/>
                <wp:effectExtent l="0" t="0" r="19050" b="9525"/>
                <wp:wrapNone/>
                <wp:docPr id="1" name="Блок-схема: докумен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206692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6DE0" w:rsidRDefault="00AE6DE0" w:rsidP="00AE6DE0">
                            <w:pPr>
                              <w:jc w:val="center"/>
                            </w:pPr>
                            <w:r w:rsidRPr="00AE6DE0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После подписания соглашения </w:t>
                            </w:r>
                            <w:r w:rsidR="00E258BF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председателем</w:t>
                            </w:r>
                            <w:r w:rsidR="00E258BF" w:rsidRPr="00AE6DE0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E6DE0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работник </w:t>
                            </w:r>
                            <w:r w:rsidR="00E258BF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Службы</w:t>
                            </w:r>
                            <w:r w:rsidR="00781CE9" w:rsidRPr="00AE6DE0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направляет</w:t>
                            </w:r>
                            <w:r w:rsidRPr="00AE6DE0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соглашение </w:t>
                            </w:r>
                            <w:r w:rsidR="00380996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Получателю.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BABC22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1" o:spid="_x0000_s1029" type="#_x0000_t114" style="position:absolute;margin-left:127.05pt;margin-top:14.8pt;width:208.5pt;height:162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" fillcolor="#eeece1 [3214]" strokecolor="#243f60 [1604]" strokeweight="2pt">
                <v:textbox>
                  <w:txbxContent>
                    <w:p w:rsidR="00AE6DE0" w:rsidRDefault="00AE6DE0" w:rsidP="00AE6DE0">
                      <w:pPr>
                        <w:jc w:val="center"/>
                      </w:pPr>
                      <w:r w:rsidRPr="00AE6DE0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После подписания соглашения </w:t>
                      </w:r>
                      <w:r w:rsidR="00E258BF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председателем</w:t>
                      </w:r>
                      <w:r w:rsidR="00E258BF" w:rsidRPr="00AE6DE0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E6DE0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работник </w:t>
                      </w:r>
                      <w:r w:rsidR="00E258BF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Службы</w:t>
                      </w:r>
                      <w:r w:rsidR="00781CE9" w:rsidRPr="00AE6DE0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направляет</w:t>
                      </w:r>
                      <w:r w:rsidRPr="00AE6DE0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соглашение </w:t>
                      </w:r>
                      <w:r w:rsidR="00380996">
                        <w:rPr>
                          <w:rFonts w:ascii="Times New Roman" w:hAnsi="Times New Roman" w:cs="Times New Roman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Получателю.</w:t>
                      </w:r>
                    </w:p>
                  </w:txbxContent>
                </v:textbox>
              </v:shape>
            </w:pict>
          </mc:Fallback>
        </mc:AlternateContent>
      </w:r>
      <w:r w:rsidR="00207F40" w:rsidRPr="00757675">
        <w:rPr>
          <w:b/>
          <w:bCs/>
          <w:sz w:val="24"/>
          <w:szCs w:val="24"/>
        </w:rPr>
        <w:tab/>
      </w:r>
    </w:p>
    <w:p w:rsidR="00AE6DE0" w:rsidRPr="00757675" w:rsidRDefault="00AE6DE0" w:rsidP="00207F40">
      <w:pPr>
        <w:tabs>
          <w:tab w:val="left" w:pos="3015"/>
          <w:tab w:val="center" w:pos="6718"/>
        </w:tabs>
        <w:spacing w:before="200"/>
        <w:ind w:right="1134"/>
        <w:rPr>
          <w:b/>
          <w:bCs/>
          <w:sz w:val="24"/>
          <w:szCs w:val="24"/>
        </w:rPr>
      </w:pPr>
    </w:p>
    <w:p w:rsidR="00AE6DE0" w:rsidRPr="00757675" w:rsidRDefault="00AE6DE0" w:rsidP="00207F40">
      <w:pPr>
        <w:tabs>
          <w:tab w:val="left" w:pos="3015"/>
          <w:tab w:val="center" w:pos="6718"/>
        </w:tabs>
        <w:spacing w:before="200"/>
        <w:ind w:right="1134"/>
        <w:rPr>
          <w:b/>
          <w:bCs/>
          <w:sz w:val="24"/>
          <w:szCs w:val="24"/>
        </w:rPr>
      </w:pPr>
    </w:p>
    <w:p w:rsidR="00AE6DE0" w:rsidRPr="00757675" w:rsidRDefault="00AE6DE0" w:rsidP="00207F40">
      <w:pPr>
        <w:tabs>
          <w:tab w:val="left" w:pos="3015"/>
          <w:tab w:val="center" w:pos="6718"/>
        </w:tabs>
        <w:spacing w:before="200"/>
        <w:ind w:right="1134"/>
        <w:rPr>
          <w:b/>
          <w:bCs/>
          <w:sz w:val="24"/>
          <w:szCs w:val="24"/>
        </w:rPr>
      </w:pPr>
    </w:p>
    <w:p w:rsidR="00AE6DE0" w:rsidRPr="00757675" w:rsidRDefault="00AE6DE0" w:rsidP="00207F40">
      <w:pPr>
        <w:tabs>
          <w:tab w:val="left" w:pos="3015"/>
          <w:tab w:val="center" w:pos="6718"/>
        </w:tabs>
        <w:spacing w:before="200"/>
        <w:ind w:right="1134"/>
        <w:rPr>
          <w:b/>
          <w:bCs/>
          <w:sz w:val="24"/>
          <w:szCs w:val="24"/>
        </w:rPr>
      </w:pPr>
    </w:p>
    <w:p w:rsidR="00207F40" w:rsidRPr="00757675" w:rsidRDefault="00207F40" w:rsidP="00207F40">
      <w:pPr>
        <w:tabs>
          <w:tab w:val="left" w:pos="3015"/>
          <w:tab w:val="center" w:pos="6718"/>
        </w:tabs>
        <w:spacing w:before="200"/>
        <w:ind w:right="1134"/>
        <w:rPr>
          <w:b/>
          <w:bCs/>
          <w:sz w:val="24"/>
          <w:szCs w:val="24"/>
        </w:rPr>
      </w:pPr>
    </w:p>
    <w:p w:rsidR="00ED5E35" w:rsidRPr="00757675" w:rsidRDefault="00207F40" w:rsidP="00AE6DE0">
      <w:pPr>
        <w:spacing w:before="200"/>
        <w:ind w:right="1134"/>
        <w:rPr>
          <w:b/>
          <w:bCs/>
          <w:sz w:val="24"/>
          <w:szCs w:val="24"/>
        </w:rPr>
      </w:pPr>
      <w:r w:rsidRPr="0075767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6" distR="114296" simplePos="0" relativeHeight="251717632" behindDoc="0" locked="0" layoutInCell="1" allowOverlap="1" wp14:anchorId="693A45A8" wp14:editId="7B8F3E28">
                <wp:simplePos x="0" y="0"/>
                <wp:positionH relativeFrom="column">
                  <wp:posOffset>2787650</wp:posOffset>
                </wp:positionH>
                <wp:positionV relativeFrom="paragraph">
                  <wp:posOffset>92075</wp:posOffset>
                </wp:positionV>
                <wp:extent cx="0" cy="274320"/>
                <wp:effectExtent l="95250" t="0" r="76200" b="4953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A16C8" id="Прямая со стрелкой 23" o:spid="_x0000_s1026" type="#_x0000_t32" style="position:absolute;margin-left:219.5pt;margin-top:7.25pt;width:0;height:21.6pt;z-index:25171763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781CE9" w:rsidRPr="00757675" w:rsidRDefault="00781CE9" w:rsidP="00B10C06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CE9" w:rsidRPr="00757675" w:rsidRDefault="00781CE9" w:rsidP="00B10C06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1CE9" w:rsidRPr="00757675" w:rsidRDefault="00781CE9" w:rsidP="00B10C06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C06" w:rsidRPr="00757675" w:rsidRDefault="00B10C06" w:rsidP="00B10C06">
      <w:pPr>
        <w:spacing w:before="200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Процедура №</w:t>
      </w:r>
      <w:r w:rsidR="008613E7" w:rsidRPr="0075767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Pr="0075767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8613E7" w:rsidRPr="00757675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:rsidR="00B10C06" w:rsidRPr="00757675" w:rsidRDefault="00B10C06" w:rsidP="00B10C06">
      <w:pPr>
        <w:spacing w:before="200"/>
        <w:ind w:right="1134"/>
        <w:jc w:val="center"/>
        <w:rPr>
          <w:b/>
          <w:bCs/>
          <w:sz w:val="24"/>
          <w:szCs w:val="24"/>
        </w:rPr>
      </w:pPr>
      <w:r w:rsidRPr="0075767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507599" wp14:editId="46BC4C2B">
                <wp:simplePos x="0" y="0"/>
                <wp:positionH relativeFrom="column">
                  <wp:posOffset>1270635</wp:posOffset>
                </wp:positionH>
                <wp:positionV relativeFrom="paragraph">
                  <wp:posOffset>36830</wp:posOffset>
                </wp:positionV>
                <wp:extent cx="3242945" cy="1733550"/>
                <wp:effectExtent l="0" t="0" r="14605" b="19050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173355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51C01" w:rsidRPr="00207F40" w:rsidRDefault="00207F40" w:rsidP="00B10C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Между </w:t>
                            </w:r>
                            <w:r w:rsidR="0038099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Службой</w:t>
                            </w:r>
                            <w:r w:rsidR="00AE6DE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380996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и Получателем</w:t>
                            </w:r>
                            <w:r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на постоянной основе </w:t>
                            </w:r>
                            <w:r w:rsidRPr="00207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осуществляется консультирование по всем техническим вопросам подключения к Государственному реестру национальных паспортов Кыргызской Республики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07599" id="Блок-схема: знак завершения 111" o:spid="_x0000_s1030" type="#_x0000_t116" style="position:absolute;left:0;text-align:left;margin-left:100.05pt;margin-top:2.9pt;width:255.35pt;height:13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" fillcolor="#eeece1" strokecolor="#385d8a" strokeweight="2pt">
                <v:path arrowok="t"/>
                <v:textbox>
                  <w:txbxContent>
                    <w:p w:rsidR="00A51C01" w:rsidRPr="00207F40" w:rsidRDefault="00207F40" w:rsidP="00B10C0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Между </w:t>
                      </w:r>
                      <w:r w:rsidR="0038099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Службой</w:t>
                      </w:r>
                      <w:r w:rsidR="00AE6DE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380996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и Получателем</w:t>
                      </w:r>
                      <w:r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на постоянной основе </w:t>
                      </w:r>
                      <w:r w:rsidRPr="00207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осуществляется консультирование по всем техническим вопросам подключения к Государственному реестру национальных паспортов Кыргызской Республики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B10C06" w:rsidRPr="00757675" w:rsidRDefault="00B10C06" w:rsidP="00B10C06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B10C06" w:rsidRPr="00757675" w:rsidRDefault="00B10C06" w:rsidP="00B10C06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B10C06" w:rsidRPr="00757675" w:rsidRDefault="00B10C06" w:rsidP="00B10C06">
      <w:pPr>
        <w:spacing w:before="200"/>
        <w:ind w:right="1134"/>
        <w:jc w:val="center"/>
        <w:rPr>
          <w:b/>
          <w:bCs/>
          <w:sz w:val="24"/>
          <w:szCs w:val="24"/>
        </w:rPr>
      </w:pPr>
    </w:p>
    <w:p w:rsidR="00781CE9" w:rsidRPr="00757675" w:rsidRDefault="00781CE9" w:rsidP="00207F40">
      <w:pPr>
        <w:spacing w:before="200"/>
        <w:ind w:right="1134"/>
        <w:rPr>
          <w:b/>
          <w:bCs/>
          <w:sz w:val="24"/>
          <w:szCs w:val="24"/>
        </w:rPr>
      </w:pPr>
    </w:p>
    <w:p w:rsidR="005A5239" w:rsidRPr="00757675" w:rsidRDefault="00B10C06" w:rsidP="00207F40">
      <w:pPr>
        <w:spacing w:before="200"/>
        <w:ind w:right="1134"/>
        <w:rPr>
          <w:b/>
          <w:bCs/>
          <w:sz w:val="24"/>
          <w:szCs w:val="24"/>
        </w:rPr>
      </w:pPr>
      <w:r w:rsidRPr="0075767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C2E271" wp14:editId="0F75D435">
                <wp:simplePos x="0" y="0"/>
                <wp:positionH relativeFrom="column">
                  <wp:posOffset>-3689350</wp:posOffset>
                </wp:positionH>
                <wp:positionV relativeFrom="paragraph">
                  <wp:posOffset>273050</wp:posOffset>
                </wp:positionV>
                <wp:extent cx="2811780" cy="672465"/>
                <wp:effectExtent l="0" t="0" r="26670" b="13335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1780" cy="672465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51C01" w:rsidRPr="001F490A" w:rsidRDefault="00A51C01" w:rsidP="00B10C0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 xml:space="preserve">Запись о регистрации акта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E271" id="Блок-схема: документ 96" o:spid="_x0000_s1031" type="#_x0000_t114" style="position:absolute;margin-left:-290.5pt;margin-top:21.5pt;width:221.4pt;height:52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" fillcolor="#eeece1" strokecolor="#385d8a" strokeweight="2pt">
                <v:path arrowok="t"/>
                <v:textbox>
                  <w:txbxContent>
                    <w:p w:rsidR="00A51C01" w:rsidRPr="001F490A" w:rsidRDefault="00A51C01" w:rsidP="00B10C0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 xml:space="preserve">Запись о регистрации акта заключения брака </w:t>
                      </w:r>
                    </w:p>
                  </w:txbxContent>
                </v:textbox>
              </v:shape>
            </w:pict>
          </mc:Fallback>
        </mc:AlternateContent>
      </w:r>
      <w:r w:rsidRPr="0075767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5AAFD9" wp14:editId="5018F352">
                <wp:simplePos x="0" y="0"/>
                <wp:positionH relativeFrom="column">
                  <wp:posOffset>-4021455</wp:posOffset>
                </wp:positionH>
                <wp:positionV relativeFrom="paragraph">
                  <wp:posOffset>251460</wp:posOffset>
                </wp:positionV>
                <wp:extent cx="2505075" cy="608965"/>
                <wp:effectExtent l="0" t="0" r="28575" b="19685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5075" cy="60896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51C01" w:rsidRDefault="00A51C01" w:rsidP="00B10C06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AAFD9" id="Блок-схема: знак завершения 93" o:spid="_x0000_s1032" type="#_x0000_t116" style="position:absolute;margin-left:-316.65pt;margin-top:19.8pt;width:197.25pt;height:47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" fillcolor="#eeece1" strokecolor="#385d8a" strokeweight="2pt">
                <v:path arrowok="t"/>
                <v:textbox>
                  <w:txbxContent>
                    <w:p w:rsidR="00A51C01" w:rsidRDefault="00A51C01" w:rsidP="00B10C06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  <w:r w:rsidRPr="0075767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3B624F" wp14:editId="49376284">
                <wp:simplePos x="0" y="0"/>
                <wp:positionH relativeFrom="column">
                  <wp:posOffset>7623175</wp:posOffset>
                </wp:positionH>
                <wp:positionV relativeFrom="paragraph">
                  <wp:posOffset>-3810</wp:posOffset>
                </wp:positionV>
                <wp:extent cx="2550160" cy="584835"/>
                <wp:effectExtent l="0" t="0" r="21590" b="2476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51C01" w:rsidRDefault="00A51C01" w:rsidP="00B10C0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Подшивка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1 экземпляра </w:t>
                            </w:r>
                            <w:r>
                              <w:rPr>
                                <w:color w:val="000000" w:themeColor="text1"/>
                              </w:rPr>
                              <w:t>записи акта о смерти</w:t>
                            </w:r>
                          </w:p>
                          <w:p w:rsidR="00A51C01" w:rsidRDefault="00A51C01" w:rsidP="00B10C0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3B624F" id="Прямоугольник 59" o:spid="_x0000_s1033" style="position:absolute;margin-left:600.25pt;margin-top:-.3pt;width:200.8pt;height:46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" fillcolor="#eeece1" strokecolor="#385d8a" strokeweight="2pt">
                <v:path arrowok="t"/>
                <v:textbox>
                  <w:txbxContent>
                    <w:p w:rsidR="00A51C01" w:rsidRDefault="00A51C01" w:rsidP="00B10C06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Подшивка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1 экземпляра </w:t>
                      </w:r>
                      <w:r>
                        <w:rPr>
                          <w:color w:val="000000" w:themeColor="text1"/>
                        </w:rPr>
                        <w:t>записи акта о смерти</w:t>
                      </w:r>
                    </w:p>
                    <w:p w:rsidR="00A51C01" w:rsidRDefault="00A51C01" w:rsidP="00B10C0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10C06" w:rsidRPr="00757675" w:rsidRDefault="00B10C06" w:rsidP="001C2528">
      <w:pPr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t>6. Контроль исполнения требований административного регламента</w:t>
      </w:r>
    </w:p>
    <w:p w:rsidR="00B10C06" w:rsidRPr="00757675" w:rsidRDefault="00B10C06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B10C06" w:rsidRPr="00757675" w:rsidRDefault="00B10C06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Внутренний </w:t>
      </w:r>
      <w:r w:rsidR="00BF0B07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внешний 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провод</w:t>
      </w:r>
      <w:r w:rsidR="00FD43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 w:rsidR="00BF0B07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Службой</w:t>
      </w:r>
      <w:r w:rsidR="006D11DF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6DE0" w:rsidRPr="00757675" w:rsidRDefault="00BF0B07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E6DE0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Периодичность прове</w:t>
      </w:r>
      <w:r w:rsidR="00C96C79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проверок составляет </w:t>
      </w:r>
      <w:r w:rsidR="00E71609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6 месяцев</w:t>
      </w:r>
      <w:r w:rsidR="00C96C79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6C79" w:rsidRPr="00757675" w:rsidRDefault="00BF0B07" w:rsidP="00781C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96C79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81CE9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96C79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лиц в соответствии с законодательством Кыргызской Республики.</w:t>
      </w:r>
    </w:p>
    <w:p w:rsidR="00C96C79" w:rsidRPr="00757675" w:rsidRDefault="00C96C79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BF0B07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онтроль за исполнением требований административного регламента услуги осуществляется комиссией, образуемой решением </w:t>
      </w:r>
      <w:r w:rsidR="000667D8" w:rsidRPr="00B32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8C7075" w:rsidRPr="00B321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6C79" w:rsidRPr="00757675" w:rsidRDefault="00C96C79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96C79" w:rsidRPr="00757675" w:rsidRDefault="00C96C79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течение 3 рабочих дн</w:t>
      </w:r>
      <w:r w:rsidR="00E71609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 с момента подписания справки, </w:t>
      </w:r>
      <w:r w:rsidR="00E71609" w:rsidRPr="00B32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направляется </w:t>
      </w:r>
      <w:r w:rsidR="00002276" w:rsidRPr="00B32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ответственному структурному/подведомственному подразделению </w:t>
      </w:r>
      <w:r w:rsidR="00BF0B07" w:rsidRPr="00B32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E71609" w:rsidRPr="00B321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1609" w:rsidRPr="00757675" w:rsidRDefault="00E71609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E71609" w:rsidRPr="00757675" w:rsidRDefault="00E71609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E71609" w:rsidRPr="00757675" w:rsidRDefault="00E71609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Внешний контроль за исполнением требований административного регламента проводится раз в год (ежегодно).</w:t>
      </w:r>
    </w:p>
    <w:p w:rsidR="00E71609" w:rsidRPr="00757675" w:rsidRDefault="00E71609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C06" w:rsidRPr="00757675" w:rsidRDefault="00B10C06" w:rsidP="00AE6DE0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D94AFA" w:rsidRPr="00757675" w:rsidRDefault="00D94AFA" w:rsidP="00D94AFA">
      <w:pPr>
        <w:spacing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B10C06" w:rsidRPr="00757675" w:rsidRDefault="001C2528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10C06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нарушение требований административного регламент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работники </w:t>
      </w:r>
      <w:r w:rsidR="00BF0B07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0C06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несут 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дисциплинарную </w:t>
      </w:r>
      <w:r w:rsidR="00B10C06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</w:t>
      </w: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B10C06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Кыргызской Республики</w:t>
      </w:r>
      <w:r w:rsidR="00D94AFA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в порядке, установленном законодательством Кыргызской Республики.</w:t>
      </w:r>
    </w:p>
    <w:p w:rsidR="00D94AFA" w:rsidRPr="00757675" w:rsidRDefault="00D94AFA" w:rsidP="00D94A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B32141" w:rsidRDefault="00B32141" w:rsidP="00AE6DE0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C06" w:rsidRPr="00757675" w:rsidRDefault="00B10C06" w:rsidP="00AE6DE0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t>8. Заключительные положения</w:t>
      </w:r>
    </w:p>
    <w:p w:rsidR="00002276" w:rsidRPr="00757675" w:rsidRDefault="00002276" w:rsidP="00AE6DE0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C06" w:rsidRPr="00757675" w:rsidRDefault="00D94AFA" w:rsidP="00AE6D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10C06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Административный регламент подлежит пересмотру одновременно с пересмотром</w:t>
      </w:r>
      <w:r w:rsidR="000E582F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B10C06" w:rsidRPr="0075767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тандарта услуги и по мере необходимости.</w:t>
      </w:r>
    </w:p>
    <w:p w:rsidR="00B10C06" w:rsidRPr="00757675" w:rsidRDefault="00B10C06" w:rsidP="00AE6DE0">
      <w:pPr>
        <w:spacing w:after="0" w:line="240" w:lineRule="auto"/>
        <w:ind w:right="1134"/>
        <w:jc w:val="center"/>
        <w:rPr>
          <w:b/>
          <w:bCs/>
          <w:sz w:val="24"/>
          <w:szCs w:val="24"/>
        </w:rPr>
      </w:pPr>
    </w:p>
    <w:p w:rsidR="00B10C06" w:rsidRPr="00757675" w:rsidRDefault="00B10C06" w:rsidP="00AE6DE0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7675">
        <w:rPr>
          <w:rFonts w:ascii="Times New Roman" w:hAnsi="Times New Roman" w:cs="Times New Roman"/>
          <w:b/>
          <w:bCs/>
          <w:sz w:val="24"/>
          <w:szCs w:val="24"/>
        </w:rPr>
        <w:t>9. Разработчики административного регламента</w:t>
      </w:r>
    </w:p>
    <w:p w:rsidR="00B10C06" w:rsidRPr="00757675" w:rsidRDefault="00B10C06" w:rsidP="00AE6DE0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F4042A" w:rsidRPr="00781CE9" w:rsidRDefault="00B10C06" w:rsidP="00116124">
      <w:pPr>
        <w:spacing w:after="0" w:line="240" w:lineRule="auto"/>
        <w:ind w:firstLine="708"/>
        <w:jc w:val="both"/>
        <w:rPr>
          <w:sz w:val="24"/>
          <w:szCs w:val="24"/>
        </w:rPr>
      </w:pPr>
      <w:r w:rsidRPr="00757675">
        <w:rPr>
          <w:rFonts w:ascii="Times New Roman" w:hAnsi="Times New Roman" w:cs="Times New Roman"/>
          <w:sz w:val="24"/>
          <w:szCs w:val="24"/>
        </w:rPr>
        <w:t xml:space="preserve">1. </w:t>
      </w:r>
      <w:r w:rsidR="00757675" w:rsidRPr="00757675">
        <w:rPr>
          <w:rFonts w:ascii="Times New Roman" w:hAnsi="Times New Roman" w:cs="Times New Roman"/>
          <w:sz w:val="24"/>
          <w:szCs w:val="24"/>
        </w:rPr>
        <w:t>Смагулов Алибек Бейшембаевич</w:t>
      </w:r>
      <w:r w:rsidR="008D73CD" w:rsidRPr="00757675">
        <w:rPr>
          <w:rFonts w:ascii="Times New Roman" w:hAnsi="Times New Roman" w:cs="Times New Roman"/>
          <w:sz w:val="24"/>
          <w:szCs w:val="24"/>
        </w:rPr>
        <w:t xml:space="preserve"> -</w:t>
      </w:r>
      <w:r w:rsidR="001C2528" w:rsidRPr="00757675">
        <w:rPr>
          <w:rFonts w:ascii="Times New Roman" w:hAnsi="Times New Roman" w:cs="Times New Roman"/>
          <w:sz w:val="24"/>
          <w:szCs w:val="24"/>
        </w:rPr>
        <w:t xml:space="preserve"> заведующий </w:t>
      </w:r>
      <w:r w:rsidR="00757675" w:rsidRPr="00757675">
        <w:rPr>
          <w:rFonts w:ascii="Times New Roman" w:hAnsi="Times New Roman" w:cs="Times New Roman"/>
          <w:sz w:val="24"/>
          <w:szCs w:val="24"/>
        </w:rPr>
        <w:t>Сектором стратегического развития интеграционных процессов Службы</w:t>
      </w:r>
    </w:p>
    <w:sectPr w:rsidR="00F4042A" w:rsidRPr="00781CE9" w:rsidSect="00974E2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200" w:rsidRDefault="00620200" w:rsidP="00116124">
      <w:pPr>
        <w:spacing w:after="0" w:line="240" w:lineRule="auto"/>
      </w:pPr>
      <w:r>
        <w:separator/>
      </w:r>
    </w:p>
  </w:endnote>
  <w:endnote w:type="continuationSeparator" w:id="0">
    <w:p w:rsidR="00620200" w:rsidRDefault="00620200" w:rsidP="00116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6055691"/>
      <w:docPartObj>
        <w:docPartGallery w:val="Page Numbers (Bottom of Page)"/>
        <w:docPartUnique/>
      </w:docPartObj>
    </w:sdtPr>
    <w:sdtEndPr/>
    <w:sdtContent>
      <w:p w:rsidR="00116124" w:rsidRDefault="0011612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B52">
          <w:rPr>
            <w:noProof/>
          </w:rPr>
          <w:t>2</w:t>
        </w:r>
        <w:r>
          <w:fldChar w:fldCharType="end"/>
        </w:r>
      </w:p>
    </w:sdtContent>
  </w:sdt>
  <w:p w:rsidR="00116124" w:rsidRDefault="0011612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200" w:rsidRDefault="00620200" w:rsidP="00116124">
      <w:pPr>
        <w:spacing w:after="0" w:line="240" w:lineRule="auto"/>
      </w:pPr>
      <w:r>
        <w:separator/>
      </w:r>
    </w:p>
  </w:footnote>
  <w:footnote w:type="continuationSeparator" w:id="0">
    <w:p w:rsidR="00620200" w:rsidRDefault="00620200" w:rsidP="00116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B0F76"/>
    <w:multiLevelType w:val="hybridMultilevel"/>
    <w:tmpl w:val="2E608A02"/>
    <w:lvl w:ilvl="0" w:tplc="B5EE0B9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DC109B5"/>
    <w:multiLevelType w:val="hybridMultilevel"/>
    <w:tmpl w:val="9266FCA6"/>
    <w:lvl w:ilvl="0" w:tplc="022467E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5A3"/>
    <w:rsid w:val="00002276"/>
    <w:rsid w:val="00005871"/>
    <w:rsid w:val="00051FF5"/>
    <w:rsid w:val="000667D8"/>
    <w:rsid w:val="00075D2B"/>
    <w:rsid w:val="00083A66"/>
    <w:rsid w:val="000A0F06"/>
    <w:rsid w:val="000C7F48"/>
    <w:rsid w:val="000E582F"/>
    <w:rsid w:val="00103AA0"/>
    <w:rsid w:val="00116124"/>
    <w:rsid w:val="001356C6"/>
    <w:rsid w:val="0014179A"/>
    <w:rsid w:val="001713BB"/>
    <w:rsid w:val="0019479A"/>
    <w:rsid w:val="001A09D6"/>
    <w:rsid w:val="001A53BD"/>
    <w:rsid w:val="001B3F26"/>
    <w:rsid w:val="001C2528"/>
    <w:rsid w:val="001F405B"/>
    <w:rsid w:val="00200CA7"/>
    <w:rsid w:val="00207F40"/>
    <w:rsid w:val="0025085B"/>
    <w:rsid w:val="00264C62"/>
    <w:rsid w:val="00293E63"/>
    <w:rsid w:val="002B0CF8"/>
    <w:rsid w:val="002B1C80"/>
    <w:rsid w:val="002B4CEA"/>
    <w:rsid w:val="002D37D6"/>
    <w:rsid w:val="0031645A"/>
    <w:rsid w:val="00324843"/>
    <w:rsid w:val="00337243"/>
    <w:rsid w:val="00353AFE"/>
    <w:rsid w:val="00380996"/>
    <w:rsid w:val="003A6E1D"/>
    <w:rsid w:val="003C44A8"/>
    <w:rsid w:val="003D74A5"/>
    <w:rsid w:val="00405072"/>
    <w:rsid w:val="004161DD"/>
    <w:rsid w:val="00421F80"/>
    <w:rsid w:val="00424F76"/>
    <w:rsid w:val="00454550"/>
    <w:rsid w:val="00466656"/>
    <w:rsid w:val="004A0F48"/>
    <w:rsid w:val="004F55CD"/>
    <w:rsid w:val="00534F2F"/>
    <w:rsid w:val="005351D3"/>
    <w:rsid w:val="00541F01"/>
    <w:rsid w:val="00552E17"/>
    <w:rsid w:val="00565CFF"/>
    <w:rsid w:val="005768E2"/>
    <w:rsid w:val="00577DCE"/>
    <w:rsid w:val="00583D51"/>
    <w:rsid w:val="0059281E"/>
    <w:rsid w:val="005A5239"/>
    <w:rsid w:val="005C4EDC"/>
    <w:rsid w:val="005C6B52"/>
    <w:rsid w:val="005D1CDA"/>
    <w:rsid w:val="00620200"/>
    <w:rsid w:val="00636260"/>
    <w:rsid w:val="006449A7"/>
    <w:rsid w:val="00645747"/>
    <w:rsid w:val="006A0971"/>
    <w:rsid w:val="006A475B"/>
    <w:rsid w:val="006A7549"/>
    <w:rsid w:val="006B08A9"/>
    <w:rsid w:val="006B1C81"/>
    <w:rsid w:val="006B1D18"/>
    <w:rsid w:val="006C392E"/>
    <w:rsid w:val="006D0C0F"/>
    <w:rsid w:val="006D11DF"/>
    <w:rsid w:val="006F0562"/>
    <w:rsid w:val="00703DAF"/>
    <w:rsid w:val="007102FE"/>
    <w:rsid w:val="0071633C"/>
    <w:rsid w:val="00740888"/>
    <w:rsid w:val="00753B45"/>
    <w:rsid w:val="00754DF5"/>
    <w:rsid w:val="00757675"/>
    <w:rsid w:val="007636B5"/>
    <w:rsid w:val="00781CE9"/>
    <w:rsid w:val="00782810"/>
    <w:rsid w:val="00786C98"/>
    <w:rsid w:val="007A01AE"/>
    <w:rsid w:val="007A22B2"/>
    <w:rsid w:val="007B1CF6"/>
    <w:rsid w:val="007B446D"/>
    <w:rsid w:val="007B61C2"/>
    <w:rsid w:val="00811582"/>
    <w:rsid w:val="0081251F"/>
    <w:rsid w:val="008165AF"/>
    <w:rsid w:val="008368D9"/>
    <w:rsid w:val="00851911"/>
    <w:rsid w:val="008534FA"/>
    <w:rsid w:val="008613E7"/>
    <w:rsid w:val="00873FCC"/>
    <w:rsid w:val="0089654E"/>
    <w:rsid w:val="008B3895"/>
    <w:rsid w:val="008C7075"/>
    <w:rsid w:val="008D6308"/>
    <w:rsid w:val="008D73CD"/>
    <w:rsid w:val="008E2931"/>
    <w:rsid w:val="008E540E"/>
    <w:rsid w:val="008E64CD"/>
    <w:rsid w:val="00910DBE"/>
    <w:rsid w:val="009138FB"/>
    <w:rsid w:val="00920814"/>
    <w:rsid w:val="009300FF"/>
    <w:rsid w:val="00934E74"/>
    <w:rsid w:val="0096731C"/>
    <w:rsid w:val="00974E2D"/>
    <w:rsid w:val="00995D0C"/>
    <w:rsid w:val="009A78EF"/>
    <w:rsid w:val="009B0D08"/>
    <w:rsid w:val="009B39AF"/>
    <w:rsid w:val="009B43AB"/>
    <w:rsid w:val="009E281D"/>
    <w:rsid w:val="009F25A5"/>
    <w:rsid w:val="009F6B60"/>
    <w:rsid w:val="00A02B5B"/>
    <w:rsid w:val="00A13C2F"/>
    <w:rsid w:val="00A31F29"/>
    <w:rsid w:val="00A3297F"/>
    <w:rsid w:val="00A40D4C"/>
    <w:rsid w:val="00A51C01"/>
    <w:rsid w:val="00A60958"/>
    <w:rsid w:val="00A72998"/>
    <w:rsid w:val="00AB4330"/>
    <w:rsid w:val="00AD2C4B"/>
    <w:rsid w:val="00AE6DE0"/>
    <w:rsid w:val="00B10C06"/>
    <w:rsid w:val="00B317EF"/>
    <w:rsid w:val="00B32141"/>
    <w:rsid w:val="00B6371B"/>
    <w:rsid w:val="00B677A2"/>
    <w:rsid w:val="00BB7F73"/>
    <w:rsid w:val="00BF0B07"/>
    <w:rsid w:val="00BF6DA1"/>
    <w:rsid w:val="00C04334"/>
    <w:rsid w:val="00C1249D"/>
    <w:rsid w:val="00C130A9"/>
    <w:rsid w:val="00C276E4"/>
    <w:rsid w:val="00C513DD"/>
    <w:rsid w:val="00C6301E"/>
    <w:rsid w:val="00C86A72"/>
    <w:rsid w:val="00C87850"/>
    <w:rsid w:val="00C90F74"/>
    <w:rsid w:val="00C9368A"/>
    <w:rsid w:val="00C96C79"/>
    <w:rsid w:val="00C97264"/>
    <w:rsid w:val="00CA2E30"/>
    <w:rsid w:val="00CC5B2C"/>
    <w:rsid w:val="00CF6446"/>
    <w:rsid w:val="00D0634C"/>
    <w:rsid w:val="00D13313"/>
    <w:rsid w:val="00D239CD"/>
    <w:rsid w:val="00D30A1E"/>
    <w:rsid w:val="00D30C6D"/>
    <w:rsid w:val="00D31858"/>
    <w:rsid w:val="00D3490F"/>
    <w:rsid w:val="00D86AAB"/>
    <w:rsid w:val="00D87334"/>
    <w:rsid w:val="00D94AFA"/>
    <w:rsid w:val="00DA0A71"/>
    <w:rsid w:val="00DA2E9F"/>
    <w:rsid w:val="00DD4AA2"/>
    <w:rsid w:val="00DD7BBF"/>
    <w:rsid w:val="00DE0934"/>
    <w:rsid w:val="00DE192D"/>
    <w:rsid w:val="00DF3467"/>
    <w:rsid w:val="00DF71E7"/>
    <w:rsid w:val="00E24CF5"/>
    <w:rsid w:val="00E258BF"/>
    <w:rsid w:val="00E32547"/>
    <w:rsid w:val="00E6379F"/>
    <w:rsid w:val="00E71609"/>
    <w:rsid w:val="00E73BDD"/>
    <w:rsid w:val="00E74DAF"/>
    <w:rsid w:val="00E74F58"/>
    <w:rsid w:val="00E93DDA"/>
    <w:rsid w:val="00EA2009"/>
    <w:rsid w:val="00ED5E35"/>
    <w:rsid w:val="00F149A7"/>
    <w:rsid w:val="00F16E90"/>
    <w:rsid w:val="00F33DB6"/>
    <w:rsid w:val="00F340DB"/>
    <w:rsid w:val="00F4042A"/>
    <w:rsid w:val="00F41BDF"/>
    <w:rsid w:val="00F43353"/>
    <w:rsid w:val="00F66293"/>
    <w:rsid w:val="00F75DEF"/>
    <w:rsid w:val="00F82450"/>
    <w:rsid w:val="00FB5F06"/>
    <w:rsid w:val="00FC6EAF"/>
    <w:rsid w:val="00FD4320"/>
    <w:rsid w:val="00FE05A3"/>
    <w:rsid w:val="00FE2762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2CA3"/>
  <w15:docId w15:val="{41816F44-8290-44A9-A92C-AF27A6FA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0C06"/>
    <w:pPr>
      <w:ind w:left="720"/>
      <w:contextualSpacing/>
    </w:pPr>
  </w:style>
  <w:style w:type="character" w:customStyle="1" w:styleId="2">
    <w:name w:val="Заголовок №2_"/>
    <w:link w:val="20"/>
    <w:uiPriority w:val="99"/>
    <w:locked/>
    <w:rsid w:val="00B10C06"/>
    <w:rPr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B10C06"/>
    <w:pPr>
      <w:widowControl w:val="0"/>
      <w:shd w:val="clear" w:color="auto" w:fill="FFFFFF"/>
      <w:spacing w:before="240" w:after="360" w:line="240" w:lineRule="atLeast"/>
      <w:ind w:hanging="3280"/>
      <w:outlineLvl w:val="1"/>
    </w:pPr>
    <w:rPr>
      <w:b/>
      <w:bCs/>
      <w:sz w:val="26"/>
      <w:szCs w:val="26"/>
    </w:rPr>
  </w:style>
  <w:style w:type="character" w:customStyle="1" w:styleId="a5">
    <w:name w:val="ТЗ Знак"/>
    <w:basedOn w:val="a0"/>
    <w:link w:val="a6"/>
    <w:locked/>
    <w:rsid w:val="00B10C06"/>
    <w:rPr>
      <w:rFonts w:ascii="Times New Roman" w:hAnsi="Times New Roman" w:cs="Times New Roman"/>
      <w:sz w:val="28"/>
    </w:rPr>
  </w:style>
  <w:style w:type="paragraph" w:customStyle="1" w:styleId="a6">
    <w:name w:val="ТЗ"/>
    <w:basedOn w:val="a7"/>
    <w:link w:val="a5"/>
    <w:qFormat/>
    <w:rsid w:val="00B10C06"/>
    <w:pPr>
      <w:spacing w:line="276" w:lineRule="auto"/>
      <w:ind w:firstLine="652"/>
      <w:contextualSpacing/>
      <w:jc w:val="both"/>
    </w:pPr>
    <w:rPr>
      <w:rFonts w:ascii="Times New Roman" w:hAnsi="Times New Roman" w:cs="Times New Roman"/>
      <w:sz w:val="28"/>
    </w:rPr>
  </w:style>
  <w:style w:type="paragraph" w:styleId="a7">
    <w:name w:val="No Spacing"/>
    <w:uiPriority w:val="1"/>
    <w:qFormat/>
    <w:rsid w:val="00B10C0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B3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3895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16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6124"/>
  </w:style>
  <w:style w:type="paragraph" w:styleId="ac">
    <w:name w:val="footer"/>
    <w:basedOn w:val="a"/>
    <w:link w:val="ad"/>
    <w:uiPriority w:val="99"/>
    <w:unhideWhenUsed/>
    <w:rsid w:val="00116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6124"/>
  </w:style>
  <w:style w:type="character" w:styleId="ae">
    <w:name w:val="annotation reference"/>
    <w:basedOn w:val="a0"/>
    <w:uiPriority w:val="99"/>
    <w:semiHidden/>
    <w:unhideWhenUsed/>
    <w:rsid w:val="00F75DE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75DE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75DE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5DE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75D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B88B8-544A-4F27-9714-8157A1081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1510</Words>
  <Characters>8608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Nazira</cp:lastModifiedBy>
  <cp:revision>14</cp:revision>
  <cp:lastPrinted>2021-01-05T11:56:00Z</cp:lastPrinted>
  <dcterms:created xsi:type="dcterms:W3CDTF">2020-12-31T04:34:00Z</dcterms:created>
  <dcterms:modified xsi:type="dcterms:W3CDTF">2021-01-06T06:34:00Z</dcterms:modified>
</cp:coreProperties>
</file>